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BC2" w:rsidRPr="00193D34" w:rsidRDefault="009B1BC2" w:rsidP="009B1BC2">
      <w:pPr>
        <w:pStyle w:val="BasistekstFonds21"/>
        <w:rPr>
          <w:rFonts w:asciiTheme="minorHAnsi" w:hAnsiTheme="minorHAnsi"/>
          <w:b/>
          <w:i/>
        </w:rPr>
      </w:pPr>
      <w:r w:rsidRPr="00A05CFF">
        <w:rPr>
          <w:rFonts w:asciiTheme="minorHAnsi" w:hAnsiTheme="minorHAnsi"/>
          <w:b/>
        </w:rPr>
        <w:t>Evaluatieformulier</w:t>
      </w:r>
      <w:r>
        <w:rPr>
          <w:rFonts w:asciiTheme="minorHAnsi" w:hAnsiTheme="minorHAnsi"/>
          <w:b/>
        </w:rPr>
        <w:t xml:space="preserve"> </w:t>
      </w:r>
    </w:p>
    <w:p w:rsidR="009B1BC2" w:rsidRDefault="009B1BC2" w:rsidP="009B1BC2">
      <w:pPr>
        <w:pStyle w:val="BasistekstFonds21"/>
        <w:rPr>
          <w:rFonts w:asciiTheme="minorHAnsi" w:hAnsiTheme="minorHAnsi"/>
        </w:rPr>
      </w:pPr>
    </w:p>
    <w:p w:rsidR="009B1BC2" w:rsidRPr="00BA75F2" w:rsidRDefault="009B1BC2" w:rsidP="009B1BC2">
      <w:pPr>
        <w:autoSpaceDE w:val="0"/>
        <w:autoSpaceDN w:val="0"/>
        <w:adjustRightInd w:val="0"/>
        <w:spacing w:line="240" w:lineRule="auto"/>
        <w:rPr>
          <w:rFonts w:asciiTheme="minorHAnsi" w:hAnsiTheme="minorHAnsi" w:cs="NeuzeitOffice-Regular"/>
          <w:szCs w:val="20"/>
        </w:rPr>
      </w:pPr>
      <w:r>
        <w:rPr>
          <w:rFonts w:asciiTheme="minorHAnsi" w:hAnsiTheme="minorHAnsi" w:cs="NeuzeitOffice-Regular"/>
          <w:szCs w:val="20"/>
        </w:rPr>
        <w:t xml:space="preserve">Fonds 21 vindt het belangrijk om projecten die we ondersteunen, te evalueren. Een evaluatie waarin open en eerlijk wordt teruggekeken op het project kan dienen als leerinstrument voor uw organisatie, voor ons als fonds en voor andere organisaties. Wij verzoeken u daarom onderstaande inhoudelijke en financiële vragen te beantwoorden. Dit formulier is samen met </w:t>
      </w:r>
      <w:proofErr w:type="spellStart"/>
      <w:r>
        <w:rPr>
          <w:rFonts w:asciiTheme="minorHAnsi" w:hAnsiTheme="minorHAnsi" w:cs="NeuzeitOffice-Regular"/>
          <w:szCs w:val="20"/>
        </w:rPr>
        <w:t>VSBfonds</w:t>
      </w:r>
      <w:proofErr w:type="spellEnd"/>
      <w:r>
        <w:rPr>
          <w:rFonts w:asciiTheme="minorHAnsi" w:hAnsiTheme="minorHAnsi" w:cs="NeuzeitOffice-Regular"/>
          <w:szCs w:val="20"/>
        </w:rPr>
        <w:t xml:space="preserve"> opgesteld. Door dezelfde vragen te stellen, willen </w:t>
      </w:r>
      <w:r w:rsidR="00316613">
        <w:rPr>
          <w:rFonts w:asciiTheme="minorHAnsi" w:hAnsiTheme="minorHAnsi" w:cs="NeuzeitOffice-Regular"/>
          <w:szCs w:val="20"/>
        </w:rPr>
        <w:t xml:space="preserve">we </w:t>
      </w:r>
      <w:r>
        <w:rPr>
          <w:rFonts w:asciiTheme="minorHAnsi" w:hAnsiTheme="minorHAnsi" w:cs="NeuzeitOffice-Regular"/>
          <w:szCs w:val="20"/>
        </w:rPr>
        <w:t>de administratieve lasten</w:t>
      </w:r>
      <w:r w:rsidR="00316613">
        <w:rPr>
          <w:rFonts w:asciiTheme="minorHAnsi" w:hAnsiTheme="minorHAnsi" w:cs="NeuzeitOffice-Regular"/>
          <w:szCs w:val="20"/>
        </w:rPr>
        <w:t xml:space="preserve"> voor aanvragers</w:t>
      </w:r>
      <w:r>
        <w:rPr>
          <w:rFonts w:asciiTheme="minorHAnsi" w:hAnsiTheme="minorHAnsi" w:cs="NeuzeitOffice-Regular"/>
          <w:szCs w:val="20"/>
        </w:rPr>
        <w:t xml:space="preserve"> zoveel mogelijk beperken.</w:t>
      </w:r>
    </w:p>
    <w:p w:rsidR="009B1BC2" w:rsidRPr="00BA75F2" w:rsidRDefault="009B1BC2" w:rsidP="00BA75F2">
      <w:pPr>
        <w:autoSpaceDE w:val="0"/>
        <w:autoSpaceDN w:val="0"/>
        <w:adjustRightInd w:val="0"/>
        <w:spacing w:line="240" w:lineRule="auto"/>
        <w:rPr>
          <w:rFonts w:asciiTheme="minorHAnsi" w:hAnsiTheme="minorHAnsi" w:cs="NeuzeitOffice-Regular"/>
          <w:szCs w:val="20"/>
        </w:rPr>
      </w:pPr>
    </w:p>
    <w:p w:rsidR="009B1BC2" w:rsidRPr="00BA75F2" w:rsidRDefault="009B1BC2" w:rsidP="00BA75F2">
      <w:pPr>
        <w:autoSpaceDE w:val="0"/>
        <w:autoSpaceDN w:val="0"/>
        <w:adjustRightInd w:val="0"/>
        <w:spacing w:line="240" w:lineRule="auto"/>
        <w:rPr>
          <w:rFonts w:asciiTheme="minorHAnsi" w:hAnsiTheme="minorHAnsi" w:cs="NeuzeitOffice-Regular"/>
          <w:szCs w:val="20"/>
        </w:rPr>
      </w:pPr>
      <w:r w:rsidRPr="00BA75F2">
        <w:rPr>
          <w:rFonts w:asciiTheme="minorHAnsi" w:hAnsiTheme="minorHAnsi" w:cs="NeuzeitOffice-Regular"/>
          <w:szCs w:val="20"/>
        </w:rPr>
        <w:t xml:space="preserve">Dit evaluatieformulier is onderdeel van de eindafrekening. Hiervoor verwachten wij van u een aantal documenten. Welke dat zijn kunt u lezen op </w:t>
      </w:r>
      <w:hyperlink r:id="rId8" w:history="1">
        <w:r w:rsidR="00B860C4" w:rsidRPr="00C3709E">
          <w:rPr>
            <w:rStyle w:val="Hyperlink"/>
            <w:rFonts w:asciiTheme="minorHAnsi" w:hAnsiTheme="minorHAnsi" w:cs="NeuzeitOffice-Regular"/>
            <w:szCs w:val="20"/>
          </w:rPr>
          <w:t>www.fonds21.nl/voorwaarden/uw-aanvraag</w:t>
        </w:r>
      </w:hyperlink>
      <w:r w:rsidRPr="00BA75F2">
        <w:rPr>
          <w:rFonts w:asciiTheme="minorHAnsi" w:hAnsiTheme="minorHAnsi" w:cs="NeuzeitOffice-Regular"/>
          <w:szCs w:val="20"/>
        </w:rPr>
        <w:t xml:space="preserve"> onder Eindafrekening. </w:t>
      </w:r>
    </w:p>
    <w:p w:rsidR="009B1BC2" w:rsidRDefault="009B1BC2" w:rsidP="009B1BC2">
      <w:pPr>
        <w:pStyle w:val="BasistekstFonds21"/>
      </w:pPr>
    </w:p>
    <w:p w:rsidR="009B1BC2" w:rsidRPr="00427BAB" w:rsidRDefault="009B1BC2" w:rsidP="009B1BC2">
      <w:pPr>
        <w:pStyle w:val="BasistekstFonds21"/>
        <w:rPr>
          <w:b/>
        </w:rPr>
      </w:pPr>
      <w:r w:rsidRPr="00427BAB">
        <w:rPr>
          <w:b/>
        </w:rPr>
        <w:t>Inhoudelijke vragen</w:t>
      </w:r>
    </w:p>
    <w:p w:rsidR="009B1BC2" w:rsidRDefault="009B1BC2" w:rsidP="009B1BC2">
      <w:pPr>
        <w:autoSpaceDE w:val="0"/>
        <w:autoSpaceDN w:val="0"/>
        <w:adjustRightInd w:val="0"/>
        <w:spacing w:line="240" w:lineRule="auto"/>
        <w:rPr>
          <w:rFonts w:asciiTheme="minorHAnsi" w:hAnsiTheme="minorHAnsi" w:cs="NeuzeitOffice-Regular"/>
          <w:szCs w:val="20"/>
        </w:rPr>
      </w:pPr>
    </w:p>
    <w:p w:rsidR="009B1BC2" w:rsidRDefault="009B1BC2" w:rsidP="009B1BC2">
      <w:pPr>
        <w:pStyle w:val="BasistekstFonds21"/>
        <w:numPr>
          <w:ilvl w:val="0"/>
          <w:numId w:val="42"/>
        </w:numPr>
        <w:autoSpaceDE w:val="0"/>
        <w:autoSpaceDN w:val="0"/>
        <w:adjustRightInd w:val="0"/>
        <w:spacing w:line="240" w:lineRule="auto"/>
        <w:rPr>
          <w:rFonts w:asciiTheme="minorHAnsi" w:hAnsiTheme="minorHAnsi" w:cs="NeuzeitOffice-Regular"/>
          <w:szCs w:val="20"/>
        </w:rPr>
      </w:pPr>
      <w:r>
        <w:t xml:space="preserve">In uw aanvraagformulier en projectplan heeft u de doelen en beoogde resultaten van uw project omschreven. </w:t>
      </w:r>
      <w:r w:rsidRPr="004E3AAC">
        <w:rPr>
          <w:rFonts w:asciiTheme="minorHAnsi" w:hAnsiTheme="minorHAnsi" w:cs="NeuzeitOffice-Regular"/>
          <w:b/>
          <w:szCs w:val="20"/>
        </w:rPr>
        <w:t>In hoeverre heeft u de door u gestelde doelen behaald?</w:t>
      </w:r>
      <w:r>
        <w:rPr>
          <w:rFonts w:asciiTheme="minorHAnsi" w:hAnsiTheme="minorHAnsi" w:cs="NeuzeitOffice-Regular"/>
          <w:szCs w:val="20"/>
        </w:rPr>
        <w:t xml:space="preserve"> Licht dit toe en neem hierin </w:t>
      </w:r>
      <w:r w:rsidR="004D6006">
        <w:rPr>
          <w:rFonts w:asciiTheme="minorHAnsi" w:hAnsiTheme="minorHAnsi" w:cs="NeuzeitOffice-Regular"/>
          <w:szCs w:val="20"/>
        </w:rPr>
        <w:t xml:space="preserve">ook </w:t>
      </w:r>
      <w:r>
        <w:rPr>
          <w:rFonts w:asciiTheme="minorHAnsi" w:hAnsiTheme="minorHAnsi" w:cs="NeuzeitOffice-Regular"/>
          <w:szCs w:val="20"/>
        </w:rPr>
        <w:t>het gerealiseerde bereik van het project mee. Specificeer daarbij de betalende en niet-betalende  bezoekers of deelnemers. Reflecteer op eventuele afwijkingen.</w:t>
      </w:r>
    </w:p>
    <w:p w:rsidR="009B1BC2" w:rsidRDefault="009B1BC2" w:rsidP="009B1BC2">
      <w:pPr>
        <w:pStyle w:val="BasistekstFonds21"/>
        <w:autoSpaceDE w:val="0"/>
        <w:autoSpaceDN w:val="0"/>
        <w:adjustRightInd w:val="0"/>
        <w:spacing w:line="240" w:lineRule="auto"/>
        <w:rPr>
          <w:rFonts w:asciiTheme="minorHAnsi" w:hAnsiTheme="minorHAnsi" w:cs="NeuzeitOffice-Regular"/>
          <w:szCs w:val="20"/>
        </w:rPr>
      </w:pPr>
    </w:p>
    <w:tbl>
      <w:tblPr>
        <w:tblStyle w:val="Tabelraster"/>
        <w:tblW w:w="8040" w:type="dxa"/>
        <w:tblInd w:w="720" w:type="dxa"/>
        <w:tblLook w:val="04A0" w:firstRow="1" w:lastRow="0" w:firstColumn="1" w:lastColumn="0" w:noHBand="0" w:noVBand="1"/>
      </w:tblPr>
      <w:tblGrid>
        <w:gridCol w:w="8040"/>
      </w:tblGrid>
      <w:tr w:rsidR="00B860C4" w:rsidTr="004D6006">
        <w:trPr>
          <w:trHeight w:val="2055"/>
        </w:trPr>
        <w:tc>
          <w:tcPr>
            <w:tcW w:w="8040" w:type="dxa"/>
          </w:tcPr>
          <w:p w:rsidR="004D6006" w:rsidRDefault="004D6006" w:rsidP="009B1BC2">
            <w:pPr>
              <w:pStyle w:val="BasistekstFonds21"/>
              <w:autoSpaceDE w:val="0"/>
              <w:autoSpaceDN w:val="0"/>
              <w:adjustRightInd w:val="0"/>
              <w:spacing w:line="240" w:lineRule="auto"/>
              <w:rPr>
                <w:rFonts w:asciiTheme="minorHAnsi" w:hAnsiTheme="minorHAnsi" w:cs="NeuzeitOffice-Regular"/>
                <w:szCs w:val="20"/>
              </w:rPr>
            </w:pPr>
          </w:p>
        </w:tc>
      </w:tr>
    </w:tbl>
    <w:p w:rsidR="009B1BC2" w:rsidRDefault="009B1BC2" w:rsidP="009B1BC2">
      <w:pPr>
        <w:pStyle w:val="BasistekstFonds21"/>
        <w:autoSpaceDE w:val="0"/>
        <w:autoSpaceDN w:val="0"/>
        <w:adjustRightInd w:val="0"/>
        <w:spacing w:line="240" w:lineRule="auto"/>
        <w:ind w:left="720"/>
        <w:rPr>
          <w:rFonts w:asciiTheme="minorHAnsi" w:hAnsiTheme="minorHAnsi" w:cs="NeuzeitOffice-Regular"/>
          <w:szCs w:val="20"/>
        </w:rPr>
      </w:pPr>
    </w:p>
    <w:p w:rsidR="009B1BC2" w:rsidRPr="00555D69" w:rsidRDefault="009B1BC2" w:rsidP="009B1BC2">
      <w:pPr>
        <w:pStyle w:val="BasistekstFonds21"/>
        <w:numPr>
          <w:ilvl w:val="0"/>
          <w:numId w:val="42"/>
        </w:numPr>
        <w:autoSpaceDE w:val="0"/>
        <w:autoSpaceDN w:val="0"/>
        <w:adjustRightInd w:val="0"/>
        <w:spacing w:line="240" w:lineRule="auto"/>
        <w:rPr>
          <w:rFonts w:asciiTheme="minorHAnsi" w:hAnsiTheme="minorHAnsi" w:cs="NeuzeitOffice-Regular"/>
          <w:szCs w:val="20"/>
        </w:rPr>
      </w:pPr>
      <w:r w:rsidRPr="00555D69">
        <w:rPr>
          <w:rFonts w:asciiTheme="minorHAnsi" w:hAnsiTheme="minorHAnsi" w:cs="NeuzeitOffice-Regular"/>
          <w:szCs w:val="20"/>
        </w:rPr>
        <w:t>Heeft u onderzoek gedaan naar de ervaringen van de doelgroep(en) van het project?</w:t>
      </w:r>
    </w:p>
    <w:p w:rsidR="009B1BC2" w:rsidRPr="00555D69" w:rsidRDefault="008D68A4" w:rsidP="009B1BC2">
      <w:pPr>
        <w:pStyle w:val="BasistekstFonds21"/>
        <w:autoSpaceDE w:val="0"/>
        <w:autoSpaceDN w:val="0"/>
        <w:adjustRightInd w:val="0"/>
        <w:spacing w:line="240" w:lineRule="auto"/>
        <w:ind w:left="709" w:firstLine="709"/>
        <w:rPr>
          <w:rFonts w:asciiTheme="minorHAnsi" w:hAnsiTheme="minorHAnsi" w:cs="NeuzeitOffice-Regular"/>
          <w:szCs w:val="20"/>
        </w:rPr>
      </w:pPr>
      <w:sdt>
        <w:sdtPr>
          <w:rPr>
            <w:rFonts w:asciiTheme="minorHAnsi" w:hAnsiTheme="minorHAnsi" w:cs="NeuzeitOffice-Regular"/>
            <w:szCs w:val="20"/>
          </w:rPr>
          <w:id w:val="1079629759"/>
          <w14:checkbox>
            <w14:checked w14:val="0"/>
            <w14:checkedState w14:val="2612" w14:font="MS Gothic"/>
            <w14:uncheckedState w14:val="2610" w14:font="MS Gothic"/>
          </w14:checkbox>
        </w:sdtPr>
        <w:sdtEndPr/>
        <w:sdtContent>
          <w:r w:rsidR="00C12C59">
            <w:rPr>
              <w:rFonts w:ascii="MS Gothic" w:eastAsia="MS Gothic" w:hAnsi="MS Gothic" w:cs="NeuzeitOffice-Regular" w:hint="eastAsia"/>
              <w:szCs w:val="20"/>
            </w:rPr>
            <w:t>☐</w:t>
          </w:r>
        </w:sdtContent>
      </w:sdt>
      <w:r w:rsidR="009B1BC2">
        <w:rPr>
          <w:rFonts w:asciiTheme="minorHAnsi" w:hAnsiTheme="minorHAnsi" w:cs="NeuzeitOffice-Regular"/>
          <w:szCs w:val="20"/>
        </w:rPr>
        <w:t xml:space="preserve"> </w:t>
      </w:r>
      <w:r w:rsidR="009B1BC2" w:rsidRPr="00555D69">
        <w:rPr>
          <w:rFonts w:asciiTheme="minorHAnsi" w:hAnsiTheme="minorHAnsi" w:cs="NeuzeitOffice-Regular"/>
          <w:szCs w:val="20"/>
        </w:rPr>
        <w:t>Ja</w:t>
      </w:r>
    </w:p>
    <w:p w:rsidR="009B1BC2" w:rsidRPr="00555D69" w:rsidRDefault="008D68A4" w:rsidP="009B1BC2">
      <w:pPr>
        <w:pStyle w:val="BasistekstFonds21"/>
        <w:autoSpaceDE w:val="0"/>
        <w:autoSpaceDN w:val="0"/>
        <w:adjustRightInd w:val="0"/>
        <w:spacing w:line="240" w:lineRule="auto"/>
        <w:ind w:left="709" w:firstLine="709"/>
        <w:rPr>
          <w:rFonts w:asciiTheme="minorHAnsi" w:hAnsiTheme="minorHAnsi" w:cs="NeuzeitOffice-Regular"/>
          <w:szCs w:val="20"/>
        </w:rPr>
      </w:pPr>
      <w:sdt>
        <w:sdtPr>
          <w:rPr>
            <w:rFonts w:asciiTheme="minorHAnsi" w:hAnsiTheme="minorHAnsi" w:cs="NeuzeitOffice-Regular"/>
            <w:szCs w:val="20"/>
          </w:rPr>
          <w:id w:val="647869369"/>
          <w14:checkbox>
            <w14:checked w14:val="0"/>
            <w14:checkedState w14:val="2612" w14:font="MS Gothic"/>
            <w14:uncheckedState w14:val="2610" w14:font="MS Gothic"/>
          </w14:checkbox>
        </w:sdtPr>
        <w:sdtEndPr/>
        <w:sdtContent>
          <w:r w:rsidR="00C12C59">
            <w:rPr>
              <w:rFonts w:ascii="MS Gothic" w:eastAsia="MS Gothic" w:hAnsi="MS Gothic" w:cs="NeuzeitOffice-Regular" w:hint="eastAsia"/>
              <w:szCs w:val="20"/>
            </w:rPr>
            <w:t>☐</w:t>
          </w:r>
        </w:sdtContent>
      </w:sdt>
      <w:r w:rsidR="009B1BC2">
        <w:rPr>
          <w:rFonts w:asciiTheme="minorHAnsi" w:hAnsiTheme="minorHAnsi" w:cs="NeuzeitOffice-Regular"/>
          <w:szCs w:val="20"/>
        </w:rPr>
        <w:t xml:space="preserve"> </w:t>
      </w:r>
      <w:r w:rsidR="009B1BC2" w:rsidRPr="00555D69">
        <w:rPr>
          <w:rFonts w:asciiTheme="minorHAnsi" w:hAnsiTheme="minorHAnsi" w:cs="NeuzeitOffice-Regular"/>
          <w:szCs w:val="20"/>
        </w:rPr>
        <w:t>Nee</w:t>
      </w:r>
    </w:p>
    <w:p w:rsidR="009B1BC2" w:rsidRPr="00555D69" w:rsidRDefault="009B1BC2" w:rsidP="009B1BC2">
      <w:pPr>
        <w:pStyle w:val="BasistekstFonds21"/>
        <w:autoSpaceDE w:val="0"/>
        <w:autoSpaceDN w:val="0"/>
        <w:adjustRightInd w:val="0"/>
        <w:spacing w:line="240" w:lineRule="auto"/>
        <w:rPr>
          <w:rFonts w:asciiTheme="minorHAnsi" w:hAnsiTheme="minorHAnsi" w:cs="NeuzeitOffice-Regular"/>
          <w:szCs w:val="20"/>
        </w:rPr>
      </w:pPr>
    </w:p>
    <w:p w:rsidR="009B1BC2" w:rsidRDefault="009B1BC2" w:rsidP="009B1BC2">
      <w:pPr>
        <w:pStyle w:val="BasistekstFonds21"/>
        <w:autoSpaceDE w:val="0"/>
        <w:autoSpaceDN w:val="0"/>
        <w:adjustRightInd w:val="0"/>
        <w:spacing w:line="240" w:lineRule="auto"/>
        <w:ind w:left="709"/>
        <w:rPr>
          <w:rFonts w:asciiTheme="minorHAnsi" w:hAnsiTheme="minorHAnsi" w:cs="NeuzeitOffice-Regular"/>
          <w:szCs w:val="20"/>
        </w:rPr>
      </w:pPr>
      <w:r w:rsidRPr="00555D69">
        <w:rPr>
          <w:rFonts w:asciiTheme="minorHAnsi" w:hAnsiTheme="minorHAnsi" w:cs="NeuzeitOffice-Regular"/>
          <w:szCs w:val="20"/>
        </w:rPr>
        <w:t>Zo ja, geef een korte toelichting op de resultaten van dit onderzoek en voeg het onderzoek als bijlage toe.</w:t>
      </w:r>
    </w:p>
    <w:p w:rsidR="004D6006" w:rsidRDefault="004D6006" w:rsidP="009B1BC2">
      <w:pPr>
        <w:pStyle w:val="BasistekstFonds21"/>
        <w:autoSpaceDE w:val="0"/>
        <w:autoSpaceDN w:val="0"/>
        <w:adjustRightInd w:val="0"/>
        <w:spacing w:line="240" w:lineRule="auto"/>
        <w:ind w:left="709"/>
        <w:rPr>
          <w:rFonts w:asciiTheme="minorHAnsi" w:hAnsiTheme="minorHAnsi" w:cs="NeuzeitOffice-Regular"/>
          <w:szCs w:val="20"/>
        </w:rPr>
      </w:pPr>
    </w:p>
    <w:tbl>
      <w:tblPr>
        <w:tblStyle w:val="Tabelraster"/>
        <w:tblW w:w="8040" w:type="dxa"/>
        <w:tblInd w:w="720" w:type="dxa"/>
        <w:tblLook w:val="04A0" w:firstRow="1" w:lastRow="0" w:firstColumn="1" w:lastColumn="0" w:noHBand="0" w:noVBand="1"/>
      </w:tblPr>
      <w:tblGrid>
        <w:gridCol w:w="8040"/>
      </w:tblGrid>
      <w:tr w:rsidR="004D6006" w:rsidTr="00FF02F3">
        <w:trPr>
          <w:trHeight w:val="2055"/>
        </w:trPr>
        <w:tc>
          <w:tcPr>
            <w:tcW w:w="8040" w:type="dxa"/>
          </w:tcPr>
          <w:p w:rsidR="004D6006" w:rsidRDefault="004D6006" w:rsidP="00FF02F3">
            <w:pPr>
              <w:pStyle w:val="BasistekstFonds21"/>
              <w:autoSpaceDE w:val="0"/>
              <w:autoSpaceDN w:val="0"/>
              <w:adjustRightInd w:val="0"/>
              <w:spacing w:line="240" w:lineRule="auto"/>
              <w:rPr>
                <w:rFonts w:asciiTheme="minorHAnsi" w:hAnsiTheme="minorHAnsi" w:cs="NeuzeitOffice-Regular"/>
                <w:szCs w:val="20"/>
              </w:rPr>
            </w:pPr>
          </w:p>
        </w:tc>
      </w:tr>
    </w:tbl>
    <w:p w:rsidR="004D6006" w:rsidRPr="00555D69" w:rsidRDefault="004D6006" w:rsidP="009B1BC2">
      <w:pPr>
        <w:pStyle w:val="BasistekstFonds21"/>
        <w:autoSpaceDE w:val="0"/>
        <w:autoSpaceDN w:val="0"/>
        <w:adjustRightInd w:val="0"/>
        <w:spacing w:line="240" w:lineRule="auto"/>
        <w:ind w:left="709"/>
        <w:rPr>
          <w:rFonts w:asciiTheme="minorHAnsi" w:hAnsiTheme="minorHAnsi" w:cs="NeuzeitOffice-Regular"/>
          <w:szCs w:val="20"/>
        </w:rPr>
      </w:pPr>
    </w:p>
    <w:p w:rsidR="009B1BC2" w:rsidRDefault="009B1BC2" w:rsidP="009B1BC2">
      <w:pPr>
        <w:pStyle w:val="BasistekstFonds21"/>
        <w:autoSpaceDE w:val="0"/>
        <w:autoSpaceDN w:val="0"/>
        <w:adjustRightInd w:val="0"/>
        <w:spacing w:line="240" w:lineRule="auto"/>
        <w:ind w:left="709"/>
        <w:rPr>
          <w:rFonts w:asciiTheme="minorHAnsi" w:hAnsiTheme="minorHAnsi" w:cs="NeuzeitOffice-Regular"/>
          <w:szCs w:val="20"/>
        </w:rPr>
      </w:pPr>
    </w:p>
    <w:p w:rsidR="009B1BC2" w:rsidRDefault="009B1BC2" w:rsidP="009B1BC2">
      <w:pPr>
        <w:pStyle w:val="BasistekstFonds21"/>
        <w:autoSpaceDE w:val="0"/>
        <w:autoSpaceDN w:val="0"/>
        <w:adjustRightInd w:val="0"/>
        <w:spacing w:line="240" w:lineRule="auto"/>
        <w:ind w:left="709"/>
        <w:rPr>
          <w:rFonts w:asciiTheme="minorHAnsi" w:hAnsiTheme="minorHAnsi" w:cs="NeuzeitOffice-Regular"/>
          <w:szCs w:val="20"/>
        </w:rPr>
      </w:pPr>
    </w:p>
    <w:p w:rsidR="009B1BC2" w:rsidRDefault="009B1BC2" w:rsidP="009B1BC2">
      <w:pPr>
        <w:pStyle w:val="BasistekstFonds21"/>
        <w:autoSpaceDE w:val="0"/>
        <w:autoSpaceDN w:val="0"/>
        <w:adjustRightInd w:val="0"/>
        <w:spacing w:line="240" w:lineRule="auto"/>
        <w:ind w:left="709"/>
        <w:rPr>
          <w:rFonts w:asciiTheme="minorHAnsi" w:hAnsiTheme="minorHAnsi" w:cs="NeuzeitOffice-Regular"/>
          <w:szCs w:val="20"/>
        </w:rPr>
      </w:pPr>
    </w:p>
    <w:p w:rsidR="009B1BC2" w:rsidRDefault="009B1BC2" w:rsidP="009B1BC2">
      <w:pPr>
        <w:pStyle w:val="BasistekstFonds21"/>
        <w:numPr>
          <w:ilvl w:val="0"/>
          <w:numId w:val="42"/>
        </w:numPr>
        <w:autoSpaceDE w:val="0"/>
        <w:autoSpaceDN w:val="0"/>
        <w:adjustRightInd w:val="0"/>
        <w:spacing w:line="240" w:lineRule="auto"/>
        <w:rPr>
          <w:rFonts w:asciiTheme="minorHAnsi" w:hAnsiTheme="minorHAnsi" w:cs="NeuzeitOffice-Regular"/>
          <w:szCs w:val="20"/>
        </w:rPr>
      </w:pPr>
      <w:r>
        <w:rPr>
          <w:rFonts w:asciiTheme="minorHAnsi" w:hAnsiTheme="minorHAnsi" w:cs="NeuzeitOffice-Regular"/>
          <w:szCs w:val="20"/>
        </w:rPr>
        <w:lastRenderedPageBreak/>
        <w:t xml:space="preserve">Wat zijn de successen van het project? Licht deze toe aan de hand van een eigen inhoudelijke analyse, reacties van deelnemers, pers of publiek. </w:t>
      </w:r>
    </w:p>
    <w:p w:rsidR="009B1BC2" w:rsidRDefault="009B1BC2" w:rsidP="009B1BC2">
      <w:pPr>
        <w:pStyle w:val="BasistekstFonds21"/>
        <w:autoSpaceDE w:val="0"/>
        <w:autoSpaceDN w:val="0"/>
        <w:adjustRightInd w:val="0"/>
        <w:spacing w:line="240" w:lineRule="auto"/>
        <w:ind w:left="720"/>
        <w:rPr>
          <w:rFonts w:asciiTheme="minorHAnsi" w:hAnsiTheme="minorHAnsi" w:cs="NeuzeitOffice-Regular"/>
          <w:szCs w:val="20"/>
        </w:rPr>
      </w:pPr>
    </w:p>
    <w:tbl>
      <w:tblPr>
        <w:tblStyle w:val="Tabelraster"/>
        <w:tblW w:w="8040" w:type="dxa"/>
        <w:tblInd w:w="720" w:type="dxa"/>
        <w:tblLook w:val="04A0" w:firstRow="1" w:lastRow="0" w:firstColumn="1" w:lastColumn="0" w:noHBand="0" w:noVBand="1"/>
      </w:tblPr>
      <w:tblGrid>
        <w:gridCol w:w="8040"/>
      </w:tblGrid>
      <w:tr w:rsidR="004D6006" w:rsidTr="00FF02F3">
        <w:trPr>
          <w:trHeight w:val="2055"/>
        </w:trPr>
        <w:tc>
          <w:tcPr>
            <w:tcW w:w="8040" w:type="dxa"/>
          </w:tcPr>
          <w:p w:rsidR="004D6006" w:rsidRDefault="004D6006" w:rsidP="00FF02F3">
            <w:pPr>
              <w:pStyle w:val="BasistekstFonds21"/>
              <w:autoSpaceDE w:val="0"/>
              <w:autoSpaceDN w:val="0"/>
              <w:adjustRightInd w:val="0"/>
              <w:spacing w:line="240" w:lineRule="auto"/>
              <w:rPr>
                <w:rFonts w:asciiTheme="minorHAnsi" w:hAnsiTheme="minorHAnsi" w:cs="NeuzeitOffice-Regular"/>
                <w:szCs w:val="20"/>
              </w:rPr>
            </w:pPr>
          </w:p>
        </w:tc>
      </w:tr>
    </w:tbl>
    <w:p w:rsidR="009B1BC2" w:rsidRDefault="009B1BC2" w:rsidP="009B1BC2">
      <w:pPr>
        <w:pStyle w:val="BasistekstFonds21"/>
        <w:autoSpaceDE w:val="0"/>
        <w:autoSpaceDN w:val="0"/>
        <w:adjustRightInd w:val="0"/>
        <w:spacing w:line="240" w:lineRule="auto"/>
        <w:ind w:left="720"/>
        <w:rPr>
          <w:rFonts w:asciiTheme="minorHAnsi" w:hAnsiTheme="minorHAnsi" w:cs="NeuzeitOffice-Regular"/>
          <w:szCs w:val="20"/>
        </w:rPr>
      </w:pPr>
    </w:p>
    <w:p w:rsidR="009B1BC2" w:rsidRDefault="009B1BC2" w:rsidP="009B1BC2">
      <w:pPr>
        <w:pStyle w:val="BasistekstFonds21"/>
        <w:autoSpaceDE w:val="0"/>
        <w:autoSpaceDN w:val="0"/>
        <w:adjustRightInd w:val="0"/>
        <w:spacing w:line="240" w:lineRule="auto"/>
        <w:ind w:left="720"/>
        <w:rPr>
          <w:rFonts w:asciiTheme="minorHAnsi" w:hAnsiTheme="minorHAnsi" w:cs="NeuzeitOffice-Regular"/>
          <w:szCs w:val="20"/>
        </w:rPr>
      </w:pPr>
    </w:p>
    <w:p w:rsidR="009B1BC2" w:rsidRPr="00584294" w:rsidRDefault="009B1BC2" w:rsidP="009B1BC2">
      <w:pPr>
        <w:pStyle w:val="BasistekstFonds21"/>
        <w:numPr>
          <w:ilvl w:val="0"/>
          <w:numId w:val="42"/>
        </w:numPr>
        <w:autoSpaceDE w:val="0"/>
        <w:autoSpaceDN w:val="0"/>
        <w:adjustRightInd w:val="0"/>
        <w:spacing w:line="240" w:lineRule="auto"/>
        <w:rPr>
          <w:rFonts w:asciiTheme="minorHAnsi" w:hAnsiTheme="minorHAnsi" w:cs="NeuzeitOffice-Regular"/>
          <w:szCs w:val="20"/>
        </w:rPr>
      </w:pPr>
      <w:r w:rsidRPr="00584294">
        <w:rPr>
          <w:rFonts w:asciiTheme="minorHAnsi" w:hAnsiTheme="minorHAnsi" w:cs="NeuzeitOffice-Regular"/>
          <w:szCs w:val="20"/>
        </w:rPr>
        <w:t xml:space="preserve">Wat zijn voor u de belangrijkste leerpunten uit het project? En welke aanbevelingen </w:t>
      </w:r>
      <w:r w:rsidR="00F60DEF">
        <w:rPr>
          <w:rFonts w:asciiTheme="minorHAnsi" w:hAnsiTheme="minorHAnsi" w:cs="NeuzeitOffice-Regular"/>
          <w:szCs w:val="20"/>
        </w:rPr>
        <w:t>wilt</w:t>
      </w:r>
      <w:r w:rsidRPr="00584294">
        <w:rPr>
          <w:rFonts w:asciiTheme="minorHAnsi" w:hAnsiTheme="minorHAnsi" w:cs="NeuzeitOffice-Regular"/>
          <w:szCs w:val="20"/>
        </w:rPr>
        <w:t xml:space="preserve"> u op basis daarvan doen aan uw eigen organisatie en aan organisaties die vergelijkbare projecten organiseren?</w:t>
      </w:r>
    </w:p>
    <w:p w:rsidR="009B1BC2" w:rsidRDefault="009B1BC2" w:rsidP="009B1BC2">
      <w:pPr>
        <w:pStyle w:val="BasistekstFonds21"/>
      </w:pPr>
    </w:p>
    <w:tbl>
      <w:tblPr>
        <w:tblStyle w:val="Tabelraster"/>
        <w:tblW w:w="8040" w:type="dxa"/>
        <w:tblInd w:w="720" w:type="dxa"/>
        <w:tblLook w:val="04A0" w:firstRow="1" w:lastRow="0" w:firstColumn="1" w:lastColumn="0" w:noHBand="0" w:noVBand="1"/>
      </w:tblPr>
      <w:tblGrid>
        <w:gridCol w:w="8040"/>
      </w:tblGrid>
      <w:tr w:rsidR="004D6006" w:rsidTr="00FF02F3">
        <w:trPr>
          <w:trHeight w:val="2055"/>
        </w:trPr>
        <w:tc>
          <w:tcPr>
            <w:tcW w:w="8040" w:type="dxa"/>
          </w:tcPr>
          <w:p w:rsidR="004D6006" w:rsidRDefault="004D6006" w:rsidP="00FF02F3">
            <w:pPr>
              <w:pStyle w:val="BasistekstFonds21"/>
              <w:autoSpaceDE w:val="0"/>
              <w:autoSpaceDN w:val="0"/>
              <w:adjustRightInd w:val="0"/>
              <w:spacing w:line="240" w:lineRule="auto"/>
              <w:rPr>
                <w:rFonts w:asciiTheme="minorHAnsi" w:hAnsiTheme="minorHAnsi" w:cs="NeuzeitOffice-Regular"/>
                <w:szCs w:val="20"/>
              </w:rPr>
            </w:pPr>
          </w:p>
        </w:tc>
      </w:tr>
    </w:tbl>
    <w:p w:rsidR="004D6006" w:rsidRPr="00584294" w:rsidRDefault="004D6006" w:rsidP="009B1BC2">
      <w:pPr>
        <w:pStyle w:val="BasistekstFonds21"/>
      </w:pPr>
    </w:p>
    <w:p w:rsidR="009B1BC2" w:rsidRDefault="009B1BC2" w:rsidP="009B1BC2">
      <w:pPr>
        <w:pStyle w:val="BasistekstFonds21"/>
        <w:rPr>
          <w:b/>
        </w:rPr>
      </w:pPr>
    </w:p>
    <w:p w:rsidR="009B1BC2" w:rsidRPr="00555D69" w:rsidRDefault="009B1BC2" w:rsidP="009B1BC2">
      <w:pPr>
        <w:pStyle w:val="BasistekstFonds21"/>
        <w:rPr>
          <w:b/>
        </w:rPr>
      </w:pPr>
      <w:r w:rsidRPr="00555D69">
        <w:rPr>
          <w:b/>
        </w:rPr>
        <w:t>Financiële vragen</w:t>
      </w:r>
    </w:p>
    <w:p w:rsidR="009B1BC2" w:rsidRPr="00555D69" w:rsidRDefault="009B1BC2" w:rsidP="009B1BC2">
      <w:pPr>
        <w:pStyle w:val="BasistekstFonds21"/>
      </w:pPr>
    </w:p>
    <w:p w:rsidR="009B1BC2" w:rsidRPr="00555D69" w:rsidRDefault="009B1BC2" w:rsidP="009B1BC2">
      <w:pPr>
        <w:pStyle w:val="BasistekstFonds21"/>
        <w:numPr>
          <w:ilvl w:val="0"/>
          <w:numId w:val="42"/>
        </w:numPr>
        <w:autoSpaceDE w:val="0"/>
        <w:autoSpaceDN w:val="0"/>
        <w:adjustRightInd w:val="0"/>
        <w:spacing w:line="240" w:lineRule="auto"/>
        <w:rPr>
          <w:rFonts w:asciiTheme="minorHAnsi" w:hAnsiTheme="minorHAnsi" w:cs="NeuzeitOffice-Regular"/>
          <w:szCs w:val="20"/>
        </w:rPr>
      </w:pPr>
      <w:r w:rsidRPr="00555D69">
        <w:rPr>
          <w:rFonts w:asciiTheme="minorHAnsi" w:hAnsiTheme="minorHAnsi" w:cs="NeuzeitOffice-Regular"/>
          <w:szCs w:val="20"/>
        </w:rPr>
        <w:t>Wijkt de eindafrekening meer dan 10% af van de oorspronkelijke begroting?</w:t>
      </w:r>
    </w:p>
    <w:p w:rsidR="006E0FBB" w:rsidRDefault="008D68A4" w:rsidP="009B1BC2">
      <w:pPr>
        <w:pStyle w:val="BasistekstFonds21"/>
        <w:autoSpaceDE w:val="0"/>
        <w:autoSpaceDN w:val="0"/>
        <w:adjustRightInd w:val="0"/>
        <w:spacing w:line="240" w:lineRule="auto"/>
        <w:ind w:left="709" w:firstLine="709"/>
        <w:rPr>
          <w:rFonts w:asciiTheme="minorHAnsi" w:hAnsiTheme="minorHAnsi" w:cs="NeuzeitOffice-Regular"/>
          <w:szCs w:val="20"/>
        </w:rPr>
      </w:pPr>
      <w:sdt>
        <w:sdtPr>
          <w:rPr>
            <w:rFonts w:asciiTheme="minorHAnsi" w:hAnsiTheme="minorHAnsi" w:cs="NeuzeitOffice-Regular"/>
            <w:szCs w:val="20"/>
          </w:rPr>
          <w:id w:val="361256911"/>
          <w14:checkbox>
            <w14:checked w14:val="0"/>
            <w14:checkedState w14:val="2612" w14:font="MS Gothic"/>
            <w14:uncheckedState w14:val="2610" w14:font="MS Gothic"/>
          </w14:checkbox>
        </w:sdtPr>
        <w:sdtEndPr/>
        <w:sdtContent>
          <w:r w:rsidR="009B1BC2">
            <w:rPr>
              <w:rFonts w:ascii="MS Gothic" w:eastAsia="MS Gothic" w:hAnsi="MS Gothic" w:cs="NeuzeitOffice-Regular" w:hint="eastAsia"/>
              <w:szCs w:val="20"/>
            </w:rPr>
            <w:t>☐</w:t>
          </w:r>
        </w:sdtContent>
      </w:sdt>
      <w:r w:rsidR="009B1BC2">
        <w:rPr>
          <w:rFonts w:asciiTheme="minorHAnsi" w:hAnsiTheme="minorHAnsi" w:cs="NeuzeitOffice-Regular"/>
          <w:szCs w:val="20"/>
        </w:rPr>
        <w:t xml:space="preserve"> </w:t>
      </w:r>
      <w:r w:rsidR="009B1BC2" w:rsidRPr="00555D69">
        <w:rPr>
          <w:rFonts w:asciiTheme="minorHAnsi" w:hAnsiTheme="minorHAnsi" w:cs="NeuzeitOffice-Regular"/>
          <w:szCs w:val="20"/>
        </w:rPr>
        <w:t>Ja</w:t>
      </w:r>
      <w:r w:rsidR="006E0FBB">
        <w:rPr>
          <w:rFonts w:asciiTheme="minorHAnsi" w:hAnsiTheme="minorHAnsi" w:cs="NeuzeitOffice-Regular"/>
          <w:szCs w:val="20"/>
        </w:rPr>
        <w:t xml:space="preserve">, de afwijking bedraagt </w:t>
      </w:r>
      <w:r w:rsidR="006E0FBB">
        <w:rPr>
          <w:rFonts w:asciiTheme="minorHAnsi" w:hAnsiTheme="minorHAnsi" w:cs="NeuzeitOffice-Regular"/>
          <w:szCs w:val="20"/>
        </w:rPr>
        <w:fldChar w:fldCharType="begin">
          <w:ffData>
            <w:name w:val="Text1"/>
            <w:enabled/>
            <w:calcOnExit w:val="0"/>
            <w:textInput/>
          </w:ffData>
        </w:fldChar>
      </w:r>
      <w:bookmarkStart w:id="0" w:name="Text1"/>
      <w:r w:rsidR="006E0FBB">
        <w:rPr>
          <w:rFonts w:asciiTheme="minorHAnsi" w:hAnsiTheme="minorHAnsi" w:cs="NeuzeitOffice-Regular"/>
          <w:szCs w:val="20"/>
        </w:rPr>
        <w:instrText xml:space="preserve"> FORMTEXT </w:instrText>
      </w:r>
      <w:r w:rsidR="006E0FBB">
        <w:rPr>
          <w:rFonts w:asciiTheme="minorHAnsi" w:hAnsiTheme="minorHAnsi" w:cs="NeuzeitOffice-Regular"/>
          <w:szCs w:val="20"/>
        </w:rPr>
      </w:r>
      <w:r w:rsidR="006E0FBB">
        <w:rPr>
          <w:rFonts w:asciiTheme="minorHAnsi" w:hAnsiTheme="minorHAnsi" w:cs="NeuzeitOffice-Regular"/>
          <w:szCs w:val="20"/>
        </w:rPr>
        <w:fldChar w:fldCharType="separate"/>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szCs w:val="20"/>
        </w:rPr>
        <w:fldChar w:fldCharType="end"/>
      </w:r>
      <w:bookmarkEnd w:id="0"/>
      <w:r w:rsidR="006E0FBB">
        <w:rPr>
          <w:rFonts w:asciiTheme="minorHAnsi" w:hAnsiTheme="minorHAnsi" w:cs="NeuzeitOffice-Regular"/>
          <w:szCs w:val="20"/>
        </w:rPr>
        <w:t>%</w:t>
      </w:r>
    </w:p>
    <w:p w:rsidR="009B1BC2" w:rsidRPr="00555D69" w:rsidRDefault="008D68A4" w:rsidP="009B1BC2">
      <w:pPr>
        <w:pStyle w:val="BasistekstFonds21"/>
        <w:autoSpaceDE w:val="0"/>
        <w:autoSpaceDN w:val="0"/>
        <w:adjustRightInd w:val="0"/>
        <w:spacing w:line="240" w:lineRule="auto"/>
        <w:ind w:left="709" w:firstLine="709"/>
        <w:rPr>
          <w:rFonts w:asciiTheme="minorHAnsi" w:hAnsiTheme="minorHAnsi" w:cs="NeuzeitOffice-Regular"/>
          <w:szCs w:val="20"/>
        </w:rPr>
      </w:pPr>
      <w:sdt>
        <w:sdtPr>
          <w:rPr>
            <w:rFonts w:asciiTheme="minorHAnsi" w:hAnsiTheme="minorHAnsi" w:cs="NeuzeitOffice-Regular"/>
            <w:szCs w:val="20"/>
          </w:rPr>
          <w:id w:val="-461420201"/>
          <w14:checkbox>
            <w14:checked w14:val="0"/>
            <w14:checkedState w14:val="2612" w14:font="MS Gothic"/>
            <w14:uncheckedState w14:val="2610" w14:font="MS Gothic"/>
          </w14:checkbox>
        </w:sdtPr>
        <w:sdtEndPr/>
        <w:sdtContent>
          <w:r w:rsidR="009B1BC2">
            <w:rPr>
              <w:rFonts w:ascii="MS Gothic" w:eastAsia="MS Gothic" w:hAnsi="MS Gothic" w:cs="NeuzeitOffice-Regular" w:hint="eastAsia"/>
              <w:szCs w:val="20"/>
            </w:rPr>
            <w:t>☐</w:t>
          </w:r>
        </w:sdtContent>
      </w:sdt>
      <w:r w:rsidR="009B1BC2">
        <w:rPr>
          <w:rFonts w:asciiTheme="minorHAnsi" w:hAnsiTheme="minorHAnsi" w:cs="NeuzeitOffice-Regular"/>
          <w:szCs w:val="20"/>
        </w:rPr>
        <w:t xml:space="preserve"> </w:t>
      </w:r>
      <w:r w:rsidR="006E0FBB">
        <w:rPr>
          <w:rFonts w:asciiTheme="minorHAnsi" w:hAnsiTheme="minorHAnsi" w:cs="NeuzeitOffice-Regular"/>
          <w:szCs w:val="20"/>
        </w:rPr>
        <w:t xml:space="preserve">Nee, de afwijking bedraagt </w:t>
      </w:r>
      <w:r w:rsidR="006E0FBB">
        <w:rPr>
          <w:rFonts w:asciiTheme="minorHAnsi" w:hAnsiTheme="minorHAnsi" w:cs="NeuzeitOffice-Regular"/>
          <w:szCs w:val="20"/>
        </w:rPr>
        <w:fldChar w:fldCharType="begin">
          <w:ffData>
            <w:name w:val="Text1"/>
            <w:enabled/>
            <w:calcOnExit w:val="0"/>
            <w:textInput/>
          </w:ffData>
        </w:fldChar>
      </w:r>
      <w:r w:rsidR="006E0FBB">
        <w:rPr>
          <w:rFonts w:asciiTheme="minorHAnsi" w:hAnsiTheme="minorHAnsi" w:cs="NeuzeitOffice-Regular"/>
          <w:szCs w:val="20"/>
        </w:rPr>
        <w:instrText xml:space="preserve"> FORMTEXT </w:instrText>
      </w:r>
      <w:r w:rsidR="006E0FBB">
        <w:rPr>
          <w:rFonts w:asciiTheme="minorHAnsi" w:hAnsiTheme="minorHAnsi" w:cs="NeuzeitOffice-Regular"/>
          <w:szCs w:val="20"/>
        </w:rPr>
      </w:r>
      <w:r w:rsidR="006E0FBB">
        <w:rPr>
          <w:rFonts w:asciiTheme="minorHAnsi" w:hAnsiTheme="minorHAnsi" w:cs="NeuzeitOffice-Regular"/>
          <w:szCs w:val="20"/>
        </w:rPr>
        <w:fldChar w:fldCharType="separate"/>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szCs w:val="20"/>
        </w:rPr>
        <w:fldChar w:fldCharType="end"/>
      </w:r>
      <w:r w:rsidR="006E0FBB">
        <w:rPr>
          <w:rFonts w:asciiTheme="minorHAnsi" w:hAnsiTheme="minorHAnsi" w:cs="NeuzeitOffice-Regular"/>
          <w:szCs w:val="20"/>
        </w:rPr>
        <w:t>%</w:t>
      </w:r>
    </w:p>
    <w:p w:rsidR="009B1BC2" w:rsidRPr="00555D69" w:rsidRDefault="009B1BC2" w:rsidP="009B1BC2">
      <w:pPr>
        <w:pStyle w:val="BasistekstFonds21"/>
        <w:autoSpaceDE w:val="0"/>
        <w:autoSpaceDN w:val="0"/>
        <w:adjustRightInd w:val="0"/>
        <w:spacing w:line="240" w:lineRule="auto"/>
        <w:ind w:left="1080"/>
        <w:rPr>
          <w:rFonts w:asciiTheme="minorHAnsi" w:hAnsiTheme="minorHAnsi" w:cs="NeuzeitOffice-Regular"/>
          <w:szCs w:val="20"/>
        </w:rPr>
      </w:pPr>
    </w:p>
    <w:p w:rsidR="009B1BC2" w:rsidRPr="00555D69" w:rsidRDefault="009B1BC2" w:rsidP="009B1BC2">
      <w:pPr>
        <w:pStyle w:val="BasistekstFonds21"/>
        <w:autoSpaceDE w:val="0"/>
        <w:autoSpaceDN w:val="0"/>
        <w:adjustRightInd w:val="0"/>
        <w:spacing w:line="240" w:lineRule="auto"/>
        <w:ind w:left="1080"/>
        <w:rPr>
          <w:rFonts w:asciiTheme="minorHAnsi" w:hAnsiTheme="minorHAnsi" w:cs="NeuzeitOffice-Regular"/>
          <w:szCs w:val="20"/>
        </w:rPr>
      </w:pPr>
      <w:r w:rsidRPr="00555D69">
        <w:rPr>
          <w:rFonts w:asciiTheme="minorHAnsi" w:hAnsiTheme="minorHAnsi" w:cs="NeuzeitOffice-Regular"/>
          <w:szCs w:val="20"/>
        </w:rPr>
        <w:t>Zo ja, geef een korte toelichting op deze afwijking.</w:t>
      </w:r>
    </w:p>
    <w:p w:rsidR="009B1BC2" w:rsidRDefault="009B1BC2" w:rsidP="009B1BC2">
      <w:pPr>
        <w:pStyle w:val="BasistekstFonds21"/>
        <w:autoSpaceDE w:val="0"/>
        <w:autoSpaceDN w:val="0"/>
        <w:adjustRightInd w:val="0"/>
        <w:spacing w:line="240" w:lineRule="auto"/>
        <w:rPr>
          <w:rFonts w:asciiTheme="minorHAnsi" w:hAnsiTheme="minorHAnsi" w:cs="NeuzeitOffice-Regular"/>
          <w:szCs w:val="20"/>
        </w:rPr>
      </w:pPr>
    </w:p>
    <w:tbl>
      <w:tblPr>
        <w:tblStyle w:val="Tabelraster"/>
        <w:tblW w:w="8040" w:type="dxa"/>
        <w:tblInd w:w="720" w:type="dxa"/>
        <w:tblLook w:val="04A0" w:firstRow="1" w:lastRow="0" w:firstColumn="1" w:lastColumn="0" w:noHBand="0" w:noVBand="1"/>
      </w:tblPr>
      <w:tblGrid>
        <w:gridCol w:w="8040"/>
      </w:tblGrid>
      <w:tr w:rsidR="004D6006" w:rsidTr="00FF02F3">
        <w:trPr>
          <w:trHeight w:val="2055"/>
        </w:trPr>
        <w:tc>
          <w:tcPr>
            <w:tcW w:w="8040" w:type="dxa"/>
          </w:tcPr>
          <w:p w:rsidR="004D6006" w:rsidRDefault="004D6006" w:rsidP="00FF02F3">
            <w:pPr>
              <w:pStyle w:val="BasistekstFonds21"/>
              <w:autoSpaceDE w:val="0"/>
              <w:autoSpaceDN w:val="0"/>
              <w:adjustRightInd w:val="0"/>
              <w:spacing w:line="240" w:lineRule="auto"/>
              <w:rPr>
                <w:rFonts w:asciiTheme="minorHAnsi" w:hAnsiTheme="minorHAnsi" w:cs="NeuzeitOffice-Regular"/>
                <w:szCs w:val="20"/>
              </w:rPr>
            </w:pPr>
          </w:p>
        </w:tc>
      </w:tr>
    </w:tbl>
    <w:p w:rsidR="009B1BC2" w:rsidRDefault="009B1BC2" w:rsidP="009B1BC2">
      <w:pPr>
        <w:pStyle w:val="BasistekstFonds21"/>
        <w:autoSpaceDE w:val="0"/>
        <w:autoSpaceDN w:val="0"/>
        <w:adjustRightInd w:val="0"/>
        <w:spacing w:line="240" w:lineRule="auto"/>
        <w:rPr>
          <w:rFonts w:asciiTheme="minorHAnsi" w:hAnsiTheme="minorHAnsi" w:cs="NeuzeitOffice-Regular"/>
          <w:szCs w:val="20"/>
        </w:rPr>
      </w:pPr>
    </w:p>
    <w:p w:rsidR="004D6006" w:rsidRDefault="004D6006" w:rsidP="009B1BC2">
      <w:pPr>
        <w:pStyle w:val="BasistekstFonds21"/>
        <w:autoSpaceDE w:val="0"/>
        <w:autoSpaceDN w:val="0"/>
        <w:adjustRightInd w:val="0"/>
        <w:spacing w:line="240" w:lineRule="auto"/>
        <w:rPr>
          <w:rFonts w:asciiTheme="minorHAnsi" w:hAnsiTheme="minorHAnsi" w:cs="NeuzeitOffice-Regular"/>
          <w:szCs w:val="20"/>
        </w:rPr>
      </w:pPr>
    </w:p>
    <w:p w:rsidR="004D6006" w:rsidRDefault="004D6006" w:rsidP="009B1BC2">
      <w:pPr>
        <w:pStyle w:val="BasistekstFonds21"/>
        <w:autoSpaceDE w:val="0"/>
        <w:autoSpaceDN w:val="0"/>
        <w:adjustRightInd w:val="0"/>
        <w:spacing w:line="240" w:lineRule="auto"/>
        <w:rPr>
          <w:rFonts w:asciiTheme="minorHAnsi" w:hAnsiTheme="minorHAnsi" w:cs="NeuzeitOffice-Regular"/>
          <w:szCs w:val="20"/>
        </w:rPr>
      </w:pPr>
    </w:p>
    <w:p w:rsidR="004D6006" w:rsidRDefault="004D6006" w:rsidP="009B1BC2">
      <w:pPr>
        <w:pStyle w:val="BasistekstFonds21"/>
        <w:autoSpaceDE w:val="0"/>
        <w:autoSpaceDN w:val="0"/>
        <w:adjustRightInd w:val="0"/>
        <w:spacing w:line="240" w:lineRule="auto"/>
        <w:rPr>
          <w:rFonts w:asciiTheme="minorHAnsi" w:hAnsiTheme="minorHAnsi" w:cs="NeuzeitOffice-Regular"/>
          <w:szCs w:val="20"/>
        </w:rPr>
      </w:pPr>
    </w:p>
    <w:p w:rsidR="009B1BC2" w:rsidRPr="00555D69" w:rsidRDefault="009B1BC2" w:rsidP="009B1BC2">
      <w:pPr>
        <w:pStyle w:val="BasistekstFonds21"/>
        <w:autoSpaceDE w:val="0"/>
        <w:autoSpaceDN w:val="0"/>
        <w:adjustRightInd w:val="0"/>
        <w:spacing w:line="240" w:lineRule="auto"/>
        <w:rPr>
          <w:rFonts w:asciiTheme="minorHAnsi" w:hAnsiTheme="minorHAnsi" w:cs="NeuzeitOffice-Regular"/>
          <w:szCs w:val="20"/>
        </w:rPr>
      </w:pPr>
    </w:p>
    <w:p w:rsidR="009B1BC2" w:rsidRPr="00555D69" w:rsidRDefault="009B1BC2" w:rsidP="009B1BC2">
      <w:pPr>
        <w:pStyle w:val="BasistekstFonds21"/>
        <w:numPr>
          <w:ilvl w:val="0"/>
          <w:numId w:val="42"/>
        </w:numPr>
        <w:autoSpaceDE w:val="0"/>
        <w:autoSpaceDN w:val="0"/>
        <w:adjustRightInd w:val="0"/>
        <w:spacing w:line="240" w:lineRule="auto"/>
        <w:rPr>
          <w:rFonts w:asciiTheme="minorHAnsi" w:hAnsiTheme="minorHAnsi" w:cs="NeuzeitOffice-Regular"/>
          <w:szCs w:val="20"/>
        </w:rPr>
      </w:pPr>
      <w:r w:rsidRPr="00555D69">
        <w:rPr>
          <w:rFonts w:asciiTheme="minorHAnsi" w:hAnsiTheme="minorHAnsi" w:cs="NeuzeitOffice-Regular"/>
          <w:szCs w:val="20"/>
        </w:rPr>
        <w:lastRenderedPageBreak/>
        <w:t>Wijkt de definitieve eigen bijdrage meer dan 10% af van die in de oorspronkelijke begroting?</w:t>
      </w:r>
    </w:p>
    <w:p w:rsidR="009B1BC2" w:rsidRPr="00555D69" w:rsidRDefault="008D68A4" w:rsidP="009B1BC2">
      <w:pPr>
        <w:pStyle w:val="BasistekstFonds21"/>
        <w:autoSpaceDE w:val="0"/>
        <w:autoSpaceDN w:val="0"/>
        <w:adjustRightInd w:val="0"/>
        <w:spacing w:line="240" w:lineRule="auto"/>
        <w:ind w:left="720" w:firstLine="698"/>
        <w:rPr>
          <w:rFonts w:asciiTheme="minorHAnsi" w:hAnsiTheme="minorHAnsi" w:cs="NeuzeitOffice-Regular"/>
          <w:szCs w:val="20"/>
        </w:rPr>
      </w:pPr>
      <w:sdt>
        <w:sdtPr>
          <w:rPr>
            <w:rFonts w:asciiTheme="minorHAnsi" w:hAnsiTheme="minorHAnsi" w:cs="NeuzeitOffice-Regular"/>
            <w:szCs w:val="20"/>
          </w:rPr>
          <w:id w:val="669679409"/>
          <w14:checkbox>
            <w14:checked w14:val="0"/>
            <w14:checkedState w14:val="2612" w14:font="MS Gothic"/>
            <w14:uncheckedState w14:val="2610" w14:font="MS Gothic"/>
          </w14:checkbox>
        </w:sdtPr>
        <w:sdtEndPr/>
        <w:sdtContent>
          <w:r w:rsidR="009B1BC2">
            <w:rPr>
              <w:rFonts w:ascii="MS Gothic" w:eastAsia="MS Gothic" w:hAnsi="MS Gothic" w:cs="NeuzeitOffice-Regular" w:hint="eastAsia"/>
              <w:szCs w:val="20"/>
            </w:rPr>
            <w:t>☐</w:t>
          </w:r>
        </w:sdtContent>
      </w:sdt>
      <w:r w:rsidR="009B1BC2">
        <w:rPr>
          <w:rFonts w:asciiTheme="minorHAnsi" w:hAnsiTheme="minorHAnsi" w:cs="NeuzeitOffice-Regular"/>
          <w:szCs w:val="20"/>
        </w:rPr>
        <w:t xml:space="preserve"> </w:t>
      </w:r>
      <w:r w:rsidR="006E0FBB">
        <w:rPr>
          <w:rFonts w:asciiTheme="minorHAnsi" w:hAnsiTheme="minorHAnsi" w:cs="NeuzeitOffice-Regular"/>
          <w:szCs w:val="20"/>
        </w:rPr>
        <w:t xml:space="preserve">Ja, de afwijking bedraagt </w:t>
      </w:r>
      <w:r w:rsidR="006E0FBB">
        <w:rPr>
          <w:rFonts w:asciiTheme="minorHAnsi" w:hAnsiTheme="minorHAnsi" w:cs="NeuzeitOffice-Regular"/>
          <w:szCs w:val="20"/>
        </w:rPr>
        <w:fldChar w:fldCharType="begin">
          <w:ffData>
            <w:name w:val="Text1"/>
            <w:enabled/>
            <w:calcOnExit w:val="0"/>
            <w:textInput/>
          </w:ffData>
        </w:fldChar>
      </w:r>
      <w:r w:rsidR="006E0FBB">
        <w:rPr>
          <w:rFonts w:asciiTheme="minorHAnsi" w:hAnsiTheme="minorHAnsi" w:cs="NeuzeitOffice-Regular"/>
          <w:szCs w:val="20"/>
        </w:rPr>
        <w:instrText xml:space="preserve"> FORMTEXT </w:instrText>
      </w:r>
      <w:r w:rsidR="006E0FBB">
        <w:rPr>
          <w:rFonts w:asciiTheme="minorHAnsi" w:hAnsiTheme="minorHAnsi" w:cs="NeuzeitOffice-Regular"/>
          <w:szCs w:val="20"/>
        </w:rPr>
      </w:r>
      <w:r w:rsidR="006E0FBB">
        <w:rPr>
          <w:rFonts w:asciiTheme="minorHAnsi" w:hAnsiTheme="minorHAnsi" w:cs="NeuzeitOffice-Regular"/>
          <w:szCs w:val="20"/>
        </w:rPr>
        <w:fldChar w:fldCharType="separate"/>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szCs w:val="20"/>
        </w:rPr>
        <w:fldChar w:fldCharType="end"/>
      </w:r>
      <w:r w:rsidR="006E0FBB">
        <w:rPr>
          <w:rFonts w:asciiTheme="minorHAnsi" w:hAnsiTheme="minorHAnsi" w:cs="NeuzeitOffice-Regular"/>
          <w:szCs w:val="20"/>
        </w:rPr>
        <w:t>%</w:t>
      </w:r>
    </w:p>
    <w:p w:rsidR="009B1BC2" w:rsidRPr="00555D69" w:rsidRDefault="008D68A4" w:rsidP="009B1BC2">
      <w:pPr>
        <w:pStyle w:val="BasistekstFonds21"/>
        <w:autoSpaceDE w:val="0"/>
        <w:autoSpaceDN w:val="0"/>
        <w:adjustRightInd w:val="0"/>
        <w:spacing w:line="240" w:lineRule="auto"/>
        <w:ind w:left="720" w:firstLine="698"/>
        <w:rPr>
          <w:rFonts w:asciiTheme="minorHAnsi" w:hAnsiTheme="minorHAnsi" w:cs="NeuzeitOffice-Regular"/>
          <w:szCs w:val="20"/>
        </w:rPr>
      </w:pPr>
      <w:sdt>
        <w:sdtPr>
          <w:rPr>
            <w:rFonts w:asciiTheme="minorHAnsi" w:hAnsiTheme="minorHAnsi" w:cs="NeuzeitOffice-Regular"/>
            <w:szCs w:val="20"/>
          </w:rPr>
          <w:id w:val="-719978636"/>
          <w14:checkbox>
            <w14:checked w14:val="0"/>
            <w14:checkedState w14:val="2612" w14:font="MS Gothic"/>
            <w14:uncheckedState w14:val="2610" w14:font="MS Gothic"/>
          </w14:checkbox>
        </w:sdtPr>
        <w:sdtEndPr/>
        <w:sdtContent>
          <w:r w:rsidR="009B1BC2">
            <w:rPr>
              <w:rFonts w:ascii="MS Gothic" w:eastAsia="MS Gothic" w:hAnsi="MS Gothic" w:cs="NeuzeitOffice-Regular" w:hint="eastAsia"/>
              <w:szCs w:val="20"/>
            </w:rPr>
            <w:t>☐</w:t>
          </w:r>
        </w:sdtContent>
      </w:sdt>
      <w:r w:rsidR="009B1BC2">
        <w:rPr>
          <w:rFonts w:asciiTheme="minorHAnsi" w:hAnsiTheme="minorHAnsi" w:cs="NeuzeitOffice-Regular"/>
          <w:szCs w:val="20"/>
        </w:rPr>
        <w:t xml:space="preserve"> </w:t>
      </w:r>
      <w:r w:rsidR="006E0FBB">
        <w:rPr>
          <w:rFonts w:asciiTheme="minorHAnsi" w:hAnsiTheme="minorHAnsi" w:cs="NeuzeitOffice-Regular"/>
          <w:szCs w:val="20"/>
        </w:rPr>
        <w:t xml:space="preserve">Nee, de afwijking bedraagt </w:t>
      </w:r>
      <w:r w:rsidR="006E0FBB">
        <w:rPr>
          <w:rFonts w:asciiTheme="minorHAnsi" w:hAnsiTheme="minorHAnsi" w:cs="NeuzeitOffice-Regular"/>
          <w:szCs w:val="20"/>
        </w:rPr>
        <w:fldChar w:fldCharType="begin">
          <w:ffData>
            <w:name w:val="Text1"/>
            <w:enabled/>
            <w:calcOnExit w:val="0"/>
            <w:textInput/>
          </w:ffData>
        </w:fldChar>
      </w:r>
      <w:r w:rsidR="006E0FBB">
        <w:rPr>
          <w:rFonts w:asciiTheme="minorHAnsi" w:hAnsiTheme="minorHAnsi" w:cs="NeuzeitOffice-Regular"/>
          <w:szCs w:val="20"/>
        </w:rPr>
        <w:instrText xml:space="preserve"> FORMTEXT </w:instrText>
      </w:r>
      <w:r w:rsidR="006E0FBB">
        <w:rPr>
          <w:rFonts w:asciiTheme="minorHAnsi" w:hAnsiTheme="minorHAnsi" w:cs="NeuzeitOffice-Regular"/>
          <w:szCs w:val="20"/>
        </w:rPr>
      </w:r>
      <w:r w:rsidR="006E0FBB">
        <w:rPr>
          <w:rFonts w:asciiTheme="minorHAnsi" w:hAnsiTheme="minorHAnsi" w:cs="NeuzeitOffice-Regular"/>
          <w:szCs w:val="20"/>
        </w:rPr>
        <w:fldChar w:fldCharType="separate"/>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szCs w:val="20"/>
        </w:rPr>
        <w:fldChar w:fldCharType="end"/>
      </w:r>
      <w:r w:rsidR="006E0FBB">
        <w:rPr>
          <w:rFonts w:asciiTheme="minorHAnsi" w:hAnsiTheme="minorHAnsi" w:cs="NeuzeitOffice-Regular"/>
          <w:szCs w:val="20"/>
        </w:rPr>
        <w:t>%</w:t>
      </w:r>
    </w:p>
    <w:p w:rsidR="009B1BC2" w:rsidRPr="00555D69" w:rsidRDefault="009B1BC2" w:rsidP="009B1BC2">
      <w:pPr>
        <w:pStyle w:val="BasistekstFonds21"/>
        <w:autoSpaceDE w:val="0"/>
        <w:autoSpaceDN w:val="0"/>
        <w:adjustRightInd w:val="0"/>
        <w:spacing w:line="240" w:lineRule="auto"/>
        <w:ind w:left="1080"/>
        <w:rPr>
          <w:rFonts w:asciiTheme="minorHAnsi" w:hAnsiTheme="minorHAnsi" w:cs="NeuzeitOffice-Regular"/>
          <w:szCs w:val="20"/>
        </w:rPr>
      </w:pPr>
    </w:p>
    <w:p w:rsidR="009B1BC2" w:rsidRPr="00555D69" w:rsidRDefault="009B1BC2" w:rsidP="009B1BC2">
      <w:pPr>
        <w:pStyle w:val="BasistekstFonds21"/>
        <w:autoSpaceDE w:val="0"/>
        <w:autoSpaceDN w:val="0"/>
        <w:adjustRightInd w:val="0"/>
        <w:spacing w:line="240" w:lineRule="auto"/>
        <w:ind w:left="1080"/>
        <w:rPr>
          <w:rFonts w:asciiTheme="minorHAnsi" w:hAnsiTheme="minorHAnsi" w:cs="NeuzeitOffice-Regular"/>
          <w:szCs w:val="20"/>
        </w:rPr>
      </w:pPr>
      <w:r w:rsidRPr="00555D69">
        <w:rPr>
          <w:rFonts w:asciiTheme="minorHAnsi" w:hAnsiTheme="minorHAnsi" w:cs="NeuzeitOffice-Regular"/>
          <w:szCs w:val="20"/>
        </w:rPr>
        <w:t>Zo ja, geef een korte toelichting op deze afwijking.</w:t>
      </w:r>
    </w:p>
    <w:p w:rsidR="009B1BC2" w:rsidRDefault="009B1BC2" w:rsidP="009B1BC2">
      <w:pPr>
        <w:pStyle w:val="BasistekstFonds21"/>
        <w:autoSpaceDE w:val="0"/>
        <w:autoSpaceDN w:val="0"/>
        <w:adjustRightInd w:val="0"/>
        <w:spacing w:line="240" w:lineRule="auto"/>
        <w:ind w:left="1080"/>
        <w:rPr>
          <w:rFonts w:asciiTheme="minorHAnsi" w:hAnsiTheme="minorHAnsi" w:cs="NeuzeitOffice-Regular"/>
          <w:szCs w:val="20"/>
        </w:rPr>
      </w:pPr>
    </w:p>
    <w:tbl>
      <w:tblPr>
        <w:tblStyle w:val="Tabelraster"/>
        <w:tblW w:w="8040" w:type="dxa"/>
        <w:tblInd w:w="720" w:type="dxa"/>
        <w:tblLook w:val="04A0" w:firstRow="1" w:lastRow="0" w:firstColumn="1" w:lastColumn="0" w:noHBand="0" w:noVBand="1"/>
      </w:tblPr>
      <w:tblGrid>
        <w:gridCol w:w="8040"/>
      </w:tblGrid>
      <w:tr w:rsidR="004D6006" w:rsidTr="00FF02F3">
        <w:trPr>
          <w:trHeight w:val="2055"/>
        </w:trPr>
        <w:tc>
          <w:tcPr>
            <w:tcW w:w="8040" w:type="dxa"/>
          </w:tcPr>
          <w:p w:rsidR="004D6006" w:rsidRDefault="004D6006" w:rsidP="00FF02F3">
            <w:pPr>
              <w:pStyle w:val="BasistekstFonds21"/>
              <w:autoSpaceDE w:val="0"/>
              <w:autoSpaceDN w:val="0"/>
              <w:adjustRightInd w:val="0"/>
              <w:spacing w:line="240" w:lineRule="auto"/>
              <w:rPr>
                <w:rFonts w:asciiTheme="minorHAnsi" w:hAnsiTheme="minorHAnsi" w:cs="NeuzeitOffice-Regular"/>
                <w:szCs w:val="20"/>
              </w:rPr>
            </w:pPr>
          </w:p>
        </w:tc>
      </w:tr>
    </w:tbl>
    <w:p w:rsidR="009B1BC2" w:rsidRPr="00555D69" w:rsidRDefault="009B1BC2" w:rsidP="009B1BC2">
      <w:pPr>
        <w:pStyle w:val="BasistekstFonds21"/>
        <w:autoSpaceDE w:val="0"/>
        <w:autoSpaceDN w:val="0"/>
        <w:adjustRightInd w:val="0"/>
        <w:spacing w:line="240" w:lineRule="auto"/>
        <w:ind w:left="1080"/>
        <w:rPr>
          <w:rFonts w:asciiTheme="minorHAnsi" w:hAnsiTheme="minorHAnsi" w:cs="NeuzeitOffice-Regular"/>
          <w:szCs w:val="20"/>
        </w:rPr>
      </w:pPr>
    </w:p>
    <w:p w:rsidR="009B1BC2" w:rsidRDefault="009B1BC2" w:rsidP="009B1BC2">
      <w:pPr>
        <w:pStyle w:val="BasistekstFonds21"/>
        <w:autoSpaceDE w:val="0"/>
        <w:autoSpaceDN w:val="0"/>
        <w:adjustRightInd w:val="0"/>
        <w:spacing w:line="240" w:lineRule="auto"/>
        <w:ind w:left="720"/>
        <w:rPr>
          <w:rFonts w:asciiTheme="minorHAnsi" w:hAnsiTheme="minorHAnsi" w:cs="NeuzeitOffice-Regular"/>
          <w:szCs w:val="20"/>
        </w:rPr>
      </w:pPr>
    </w:p>
    <w:p w:rsidR="009B1BC2" w:rsidRPr="00E67FA9" w:rsidRDefault="009B1BC2" w:rsidP="009B1BC2">
      <w:pPr>
        <w:pStyle w:val="BasistekstFonds21"/>
        <w:autoSpaceDE w:val="0"/>
        <w:autoSpaceDN w:val="0"/>
        <w:adjustRightInd w:val="0"/>
        <w:spacing w:line="240" w:lineRule="auto"/>
        <w:ind w:left="720"/>
        <w:rPr>
          <w:rFonts w:asciiTheme="minorHAnsi" w:hAnsiTheme="minorHAnsi" w:cs="NeuzeitOffice-Regular"/>
          <w:szCs w:val="20"/>
        </w:rPr>
      </w:pPr>
    </w:p>
    <w:p w:rsidR="009B1BC2" w:rsidRPr="00555D69" w:rsidRDefault="009B1BC2" w:rsidP="009B1BC2">
      <w:pPr>
        <w:pStyle w:val="BasistekstFonds21"/>
        <w:numPr>
          <w:ilvl w:val="0"/>
          <w:numId w:val="42"/>
        </w:numPr>
        <w:autoSpaceDE w:val="0"/>
        <w:autoSpaceDN w:val="0"/>
        <w:adjustRightInd w:val="0"/>
        <w:spacing w:line="240" w:lineRule="auto"/>
        <w:rPr>
          <w:rFonts w:asciiTheme="minorHAnsi" w:hAnsiTheme="minorHAnsi" w:cs="NeuzeitOffice-Regular"/>
          <w:szCs w:val="20"/>
        </w:rPr>
      </w:pPr>
      <w:r w:rsidRPr="00555D69">
        <w:rPr>
          <w:rFonts w:asciiTheme="minorHAnsi" w:hAnsiTheme="minorHAnsi" w:cs="NeuzeitOffice-Regular"/>
          <w:szCs w:val="20"/>
        </w:rPr>
        <w:t>Is er sprake van een overschot bij de eindafrekening?</w:t>
      </w:r>
    </w:p>
    <w:p w:rsidR="009B1BC2" w:rsidRPr="00555D69" w:rsidRDefault="008D68A4" w:rsidP="009B1BC2">
      <w:pPr>
        <w:pStyle w:val="BasistekstFonds21"/>
        <w:autoSpaceDE w:val="0"/>
        <w:autoSpaceDN w:val="0"/>
        <w:adjustRightInd w:val="0"/>
        <w:spacing w:line="240" w:lineRule="auto"/>
        <w:ind w:left="720" w:firstLine="698"/>
        <w:rPr>
          <w:rFonts w:asciiTheme="minorHAnsi" w:hAnsiTheme="minorHAnsi" w:cs="NeuzeitOffice-Regular"/>
          <w:szCs w:val="20"/>
        </w:rPr>
      </w:pPr>
      <w:sdt>
        <w:sdtPr>
          <w:rPr>
            <w:rFonts w:asciiTheme="minorHAnsi" w:hAnsiTheme="minorHAnsi" w:cs="NeuzeitOffice-Regular"/>
            <w:szCs w:val="20"/>
          </w:rPr>
          <w:id w:val="1190028870"/>
          <w14:checkbox>
            <w14:checked w14:val="0"/>
            <w14:checkedState w14:val="2612" w14:font="MS Gothic"/>
            <w14:uncheckedState w14:val="2610" w14:font="MS Gothic"/>
          </w14:checkbox>
        </w:sdtPr>
        <w:sdtEndPr/>
        <w:sdtContent>
          <w:r w:rsidR="009B1BC2">
            <w:rPr>
              <w:rFonts w:ascii="MS Gothic" w:eastAsia="MS Gothic" w:hAnsi="MS Gothic" w:cs="NeuzeitOffice-Regular" w:hint="eastAsia"/>
              <w:szCs w:val="20"/>
            </w:rPr>
            <w:t>☐</w:t>
          </w:r>
        </w:sdtContent>
      </w:sdt>
      <w:r w:rsidR="009B1BC2">
        <w:rPr>
          <w:rFonts w:asciiTheme="minorHAnsi" w:hAnsiTheme="minorHAnsi" w:cs="NeuzeitOffice-Regular"/>
          <w:szCs w:val="20"/>
        </w:rPr>
        <w:t xml:space="preserve"> </w:t>
      </w:r>
      <w:r w:rsidR="006E0FBB">
        <w:rPr>
          <w:rFonts w:asciiTheme="minorHAnsi" w:hAnsiTheme="minorHAnsi" w:cs="NeuzeitOffice-Regular"/>
          <w:szCs w:val="20"/>
        </w:rPr>
        <w:t xml:space="preserve">Ja, de afwijking bedraagt </w:t>
      </w:r>
      <w:r w:rsidR="006E0FBB">
        <w:rPr>
          <w:rFonts w:asciiTheme="minorHAnsi" w:hAnsiTheme="minorHAnsi" w:cs="NeuzeitOffice-Regular"/>
          <w:szCs w:val="20"/>
        </w:rPr>
        <w:fldChar w:fldCharType="begin">
          <w:ffData>
            <w:name w:val="Text1"/>
            <w:enabled/>
            <w:calcOnExit w:val="0"/>
            <w:textInput/>
          </w:ffData>
        </w:fldChar>
      </w:r>
      <w:r w:rsidR="006E0FBB">
        <w:rPr>
          <w:rFonts w:asciiTheme="minorHAnsi" w:hAnsiTheme="minorHAnsi" w:cs="NeuzeitOffice-Regular"/>
          <w:szCs w:val="20"/>
        </w:rPr>
        <w:instrText xml:space="preserve"> FORMTEXT </w:instrText>
      </w:r>
      <w:r w:rsidR="006E0FBB">
        <w:rPr>
          <w:rFonts w:asciiTheme="minorHAnsi" w:hAnsiTheme="minorHAnsi" w:cs="NeuzeitOffice-Regular"/>
          <w:szCs w:val="20"/>
        </w:rPr>
      </w:r>
      <w:r w:rsidR="006E0FBB">
        <w:rPr>
          <w:rFonts w:asciiTheme="minorHAnsi" w:hAnsiTheme="minorHAnsi" w:cs="NeuzeitOffice-Regular"/>
          <w:szCs w:val="20"/>
        </w:rPr>
        <w:fldChar w:fldCharType="separate"/>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szCs w:val="20"/>
        </w:rPr>
        <w:fldChar w:fldCharType="end"/>
      </w:r>
      <w:r w:rsidR="006E0FBB">
        <w:rPr>
          <w:rFonts w:asciiTheme="minorHAnsi" w:hAnsiTheme="minorHAnsi" w:cs="NeuzeitOffice-Regular"/>
          <w:szCs w:val="20"/>
        </w:rPr>
        <w:t>%</w:t>
      </w:r>
    </w:p>
    <w:p w:rsidR="009B1BC2" w:rsidRPr="00555D69" w:rsidRDefault="008D68A4" w:rsidP="009B1BC2">
      <w:pPr>
        <w:pStyle w:val="BasistekstFonds21"/>
        <w:autoSpaceDE w:val="0"/>
        <w:autoSpaceDN w:val="0"/>
        <w:adjustRightInd w:val="0"/>
        <w:spacing w:line="240" w:lineRule="auto"/>
        <w:ind w:left="720" w:firstLine="698"/>
        <w:rPr>
          <w:rFonts w:asciiTheme="minorHAnsi" w:hAnsiTheme="minorHAnsi" w:cs="NeuzeitOffice-Regular"/>
          <w:szCs w:val="20"/>
        </w:rPr>
      </w:pPr>
      <w:sdt>
        <w:sdtPr>
          <w:rPr>
            <w:rFonts w:asciiTheme="minorHAnsi" w:hAnsiTheme="minorHAnsi" w:cs="NeuzeitOffice-Regular"/>
            <w:szCs w:val="20"/>
          </w:rPr>
          <w:id w:val="-280419124"/>
          <w14:checkbox>
            <w14:checked w14:val="0"/>
            <w14:checkedState w14:val="2612" w14:font="MS Gothic"/>
            <w14:uncheckedState w14:val="2610" w14:font="MS Gothic"/>
          </w14:checkbox>
        </w:sdtPr>
        <w:sdtEndPr/>
        <w:sdtContent>
          <w:r w:rsidR="009B1BC2">
            <w:rPr>
              <w:rFonts w:ascii="MS Gothic" w:eastAsia="MS Gothic" w:hAnsi="MS Gothic" w:cs="NeuzeitOffice-Regular" w:hint="eastAsia"/>
              <w:szCs w:val="20"/>
            </w:rPr>
            <w:t>☐</w:t>
          </w:r>
        </w:sdtContent>
      </w:sdt>
      <w:r w:rsidR="009B1BC2">
        <w:rPr>
          <w:rFonts w:asciiTheme="minorHAnsi" w:hAnsiTheme="minorHAnsi" w:cs="NeuzeitOffice-Regular"/>
          <w:szCs w:val="20"/>
        </w:rPr>
        <w:t xml:space="preserve"> </w:t>
      </w:r>
      <w:r w:rsidR="006E0FBB">
        <w:rPr>
          <w:rFonts w:asciiTheme="minorHAnsi" w:hAnsiTheme="minorHAnsi" w:cs="NeuzeitOffice-Regular"/>
          <w:szCs w:val="20"/>
        </w:rPr>
        <w:t xml:space="preserve">Nee, de afwijking bedraagt </w:t>
      </w:r>
      <w:r w:rsidR="006E0FBB">
        <w:rPr>
          <w:rFonts w:asciiTheme="minorHAnsi" w:hAnsiTheme="minorHAnsi" w:cs="NeuzeitOffice-Regular"/>
          <w:szCs w:val="20"/>
        </w:rPr>
        <w:fldChar w:fldCharType="begin">
          <w:ffData>
            <w:name w:val="Text1"/>
            <w:enabled/>
            <w:calcOnExit w:val="0"/>
            <w:textInput/>
          </w:ffData>
        </w:fldChar>
      </w:r>
      <w:r w:rsidR="006E0FBB">
        <w:rPr>
          <w:rFonts w:asciiTheme="minorHAnsi" w:hAnsiTheme="minorHAnsi" w:cs="NeuzeitOffice-Regular"/>
          <w:szCs w:val="20"/>
        </w:rPr>
        <w:instrText xml:space="preserve"> FORMTEXT </w:instrText>
      </w:r>
      <w:r w:rsidR="006E0FBB">
        <w:rPr>
          <w:rFonts w:asciiTheme="minorHAnsi" w:hAnsiTheme="minorHAnsi" w:cs="NeuzeitOffice-Regular"/>
          <w:szCs w:val="20"/>
        </w:rPr>
      </w:r>
      <w:r w:rsidR="006E0FBB">
        <w:rPr>
          <w:rFonts w:asciiTheme="minorHAnsi" w:hAnsiTheme="minorHAnsi" w:cs="NeuzeitOffice-Regular"/>
          <w:szCs w:val="20"/>
        </w:rPr>
        <w:fldChar w:fldCharType="separate"/>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noProof/>
          <w:szCs w:val="20"/>
        </w:rPr>
        <w:t> </w:t>
      </w:r>
      <w:r w:rsidR="006E0FBB">
        <w:rPr>
          <w:rFonts w:asciiTheme="minorHAnsi" w:hAnsiTheme="minorHAnsi" w:cs="NeuzeitOffice-Regular"/>
          <w:szCs w:val="20"/>
        </w:rPr>
        <w:fldChar w:fldCharType="end"/>
      </w:r>
      <w:r w:rsidR="006E0FBB">
        <w:rPr>
          <w:rFonts w:asciiTheme="minorHAnsi" w:hAnsiTheme="minorHAnsi" w:cs="NeuzeitOffice-Regular"/>
          <w:szCs w:val="20"/>
        </w:rPr>
        <w:t>%</w:t>
      </w:r>
    </w:p>
    <w:p w:rsidR="009B1BC2" w:rsidRPr="00555D69" w:rsidRDefault="009B1BC2" w:rsidP="009B1BC2">
      <w:pPr>
        <w:pStyle w:val="BasistekstFonds21"/>
        <w:autoSpaceDE w:val="0"/>
        <w:autoSpaceDN w:val="0"/>
        <w:adjustRightInd w:val="0"/>
        <w:spacing w:line="240" w:lineRule="auto"/>
        <w:rPr>
          <w:rFonts w:asciiTheme="minorHAnsi" w:hAnsiTheme="minorHAnsi" w:cs="NeuzeitOffice-Regular"/>
          <w:szCs w:val="20"/>
        </w:rPr>
      </w:pPr>
    </w:p>
    <w:p w:rsidR="009B1BC2" w:rsidRPr="00555D69" w:rsidRDefault="009B1BC2" w:rsidP="009B1BC2">
      <w:pPr>
        <w:pStyle w:val="BasistekstFonds21"/>
        <w:autoSpaceDE w:val="0"/>
        <w:autoSpaceDN w:val="0"/>
        <w:adjustRightInd w:val="0"/>
        <w:spacing w:line="240" w:lineRule="auto"/>
        <w:ind w:left="1080"/>
        <w:rPr>
          <w:rFonts w:asciiTheme="minorHAnsi" w:hAnsiTheme="minorHAnsi" w:cs="NeuzeitOffice-Regular"/>
          <w:szCs w:val="20"/>
        </w:rPr>
      </w:pPr>
      <w:r w:rsidRPr="00555D69">
        <w:rPr>
          <w:rFonts w:asciiTheme="minorHAnsi" w:hAnsiTheme="minorHAnsi" w:cs="NeuzeitOffice-Regular"/>
          <w:szCs w:val="20"/>
        </w:rPr>
        <w:t>Zo ja, geef een korte toelichting op het overschot.</w:t>
      </w:r>
    </w:p>
    <w:p w:rsidR="009B1BC2" w:rsidRDefault="009B1BC2" w:rsidP="009B1BC2">
      <w:pPr>
        <w:pStyle w:val="BasistekstFonds21"/>
        <w:autoSpaceDE w:val="0"/>
        <w:autoSpaceDN w:val="0"/>
        <w:adjustRightInd w:val="0"/>
        <w:spacing w:line="240" w:lineRule="auto"/>
        <w:rPr>
          <w:rFonts w:asciiTheme="minorHAnsi" w:hAnsiTheme="minorHAnsi" w:cs="NeuzeitOffice-Regular"/>
          <w:szCs w:val="20"/>
        </w:rPr>
      </w:pPr>
    </w:p>
    <w:tbl>
      <w:tblPr>
        <w:tblStyle w:val="Tabelraster"/>
        <w:tblW w:w="8040" w:type="dxa"/>
        <w:tblInd w:w="720" w:type="dxa"/>
        <w:tblLook w:val="04A0" w:firstRow="1" w:lastRow="0" w:firstColumn="1" w:lastColumn="0" w:noHBand="0" w:noVBand="1"/>
      </w:tblPr>
      <w:tblGrid>
        <w:gridCol w:w="8040"/>
      </w:tblGrid>
      <w:tr w:rsidR="004D6006" w:rsidTr="00FF02F3">
        <w:trPr>
          <w:trHeight w:val="2055"/>
        </w:trPr>
        <w:tc>
          <w:tcPr>
            <w:tcW w:w="8040" w:type="dxa"/>
          </w:tcPr>
          <w:p w:rsidR="004D6006" w:rsidRDefault="004D6006" w:rsidP="00FF02F3">
            <w:pPr>
              <w:pStyle w:val="BasistekstFonds21"/>
              <w:autoSpaceDE w:val="0"/>
              <w:autoSpaceDN w:val="0"/>
              <w:adjustRightInd w:val="0"/>
              <w:spacing w:line="240" w:lineRule="auto"/>
              <w:rPr>
                <w:rFonts w:asciiTheme="minorHAnsi" w:hAnsiTheme="minorHAnsi" w:cs="NeuzeitOffice-Regular"/>
                <w:szCs w:val="20"/>
              </w:rPr>
            </w:pPr>
          </w:p>
        </w:tc>
      </w:tr>
    </w:tbl>
    <w:p w:rsidR="009B1BC2" w:rsidRDefault="009B1BC2" w:rsidP="009B1BC2">
      <w:pPr>
        <w:pStyle w:val="BasistekstFonds21"/>
        <w:autoSpaceDE w:val="0"/>
        <w:autoSpaceDN w:val="0"/>
        <w:adjustRightInd w:val="0"/>
        <w:spacing w:line="240" w:lineRule="auto"/>
        <w:rPr>
          <w:rFonts w:asciiTheme="minorHAnsi" w:hAnsiTheme="minorHAnsi" w:cs="NeuzeitOffice-Regular"/>
          <w:szCs w:val="20"/>
        </w:rPr>
      </w:pPr>
    </w:p>
    <w:p w:rsidR="009B1BC2" w:rsidRDefault="009B1BC2" w:rsidP="009B1BC2">
      <w:pPr>
        <w:pStyle w:val="BasistekstFonds21"/>
        <w:autoSpaceDE w:val="0"/>
        <w:autoSpaceDN w:val="0"/>
        <w:adjustRightInd w:val="0"/>
        <w:spacing w:line="240" w:lineRule="auto"/>
        <w:rPr>
          <w:rFonts w:asciiTheme="minorHAnsi" w:hAnsiTheme="minorHAnsi" w:cs="NeuzeitOffice-Regular"/>
          <w:szCs w:val="20"/>
        </w:rPr>
      </w:pPr>
    </w:p>
    <w:p w:rsidR="00EB6EEC" w:rsidRPr="00193D34" w:rsidRDefault="00EB6EEC" w:rsidP="00EB6EEC">
      <w:pPr>
        <w:pStyle w:val="BasistekstFonds21"/>
        <w:autoSpaceDE w:val="0"/>
        <w:autoSpaceDN w:val="0"/>
        <w:adjustRightInd w:val="0"/>
        <w:spacing w:line="240" w:lineRule="auto"/>
        <w:rPr>
          <w:rFonts w:asciiTheme="minorHAnsi" w:hAnsiTheme="minorHAnsi" w:cs="NeuzeitOffice-Regular"/>
          <w:b/>
          <w:szCs w:val="20"/>
        </w:rPr>
      </w:pPr>
      <w:r w:rsidRPr="00193D34">
        <w:rPr>
          <w:rFonts w:asciiTheme="minorHAnsi" w:hAnsiTheme="minorHAnsi" w:cs="NeuzeitOffice-Regular"/>
          <w:b/>
          <w:szCs w:val="20"/>
        </w:rPr>
        <w:t>Bijlagen</w:t>
      </w:r>
      <w:r>
        <w:rPr>
          <w:rFonts w:asciiTheme="minorHAnsi" w:hAnsiTheme="minorHAnsi" w:cs="NeuzeitOffice-Regular"/>
          <w:b/>
          <w:szCs w:val="20"/>
        </w:rPr>
        <w:t xml:space="preserve"> (met * is verplicht)</w:t>
      </w:r>
    </w:p>
    <w:p w:rsidR="00EB6EEC" w:rsidRPr="00DA3A41" w:rsidRDefault="00EB6EEC" w:rsidP="00EB6EEC">
      <w:pPr>
        <w:pStyle w:val="BasistekstFonds21"/>
        <w:autoSpaceDE w:val="0"/>
        <w:autoSpaceDN w:val="0"/>
        <w:adjustRightInd w:val="0"/>
        <w:spacing w:line="240" w:lineRule="auto"/>
        <w:rPr>
          <w:rFonts w:asciiTheme="minorHAnsi" w:hAnsiTheme="minorHAnsi" w:cs="NeuzeitOffice-Regular"/>
          <w:szCs w:val="20"/>
        </w:rPr>
      </w:pPr>
    </w:p>
    <w:p w:rsidR="00EB6EEC" w:rsidRDefault="00EB6EEC" w:rsidP="00EB6EEC">
      <w:pPr>
        <w:pStyle w:val="BasistekstFonds21"/>
      </w:pPr>
      <w:r>
        <w:t>Formulier betalingsverzoek *</w:t>
      </w:r>
    </w:p>
    <w:p w:rsidR="00EB6EEC" w:rsidRDefault="004D6006" w:rsidP="00EB6EEC">
      <w:pPr>
        <w:pStyle w:val="BasistekstFonds21"/>
      </w:pPr>
      <w:r>
        <w:t xml:space="preserve">Inhoudelijke verantwoording </w:t>
      </w:r>
    </w:p>
    <w:p w:rsidR="00EB6EEC" w:rsidRDefault="00EB6EEC" w:rsidP="00EB6EEC">
      <w:pPr>
        <w:pStyle w:val="BasistekstFonds21"/>
      </w:pPr>
      <w:r>
        <w:t>Onderzoek naar de ervaringen van de doelgroep</w:t>
      </w:r>
    </w:p>
    <w:p w:rsidR="00EB6EEC" w:rsidRDefault="00EB6EEC" w:rsidP="00EB6EEC">
      <w:pPr>
        <w:pStyle w:val="BasistekstFonds21"/>
      </w:pPr>
      <w:r>
        <w:t>Financiële verantwoording *</w:t>
      </w:r>
    </w:p>
    <w:p w:rsidR="00EB6EEC" w:rsidRDefault="00EB6EEC" w:rsidP="00EB6EEC">
      <w:pPr>
        <w:pStyle w:val="BasistekstFonds21"/>
      </w:pPr>
      <w:r>
        <w:t xml:space="preserve">Controleverklaring (verplicht bij toekenning </w:t>
      </w:r>
      <w:r w:rsidR="008D68A4">
        <w:t>van</w:t>
      </w:r>
      <w:r>
        <w:t xml:space="preserve"> €</w:t>
      </w:r>
      <w:r w:rsidR="00316613">
        <w:t xml:space="preserve"> </w:t>
      </w:r>
      <w:r>
        <w:t>25.000</w:t>
      </w:r>
      <w:r w:rsidR="008D68A4">
        <w:t xml:space="preserve"> of meer</w:t>
      </w:r>
      <w:bookmarkStart w:id="1" w:name="_GoBack"/>
      <w:bookmarkEnd w:id="1"/>
      <w:r>
        <w:t>)</w:t>
      </w:r>
    </w:p>
    <w:p w:rsidR="00EB6EEC" w:rsidRDefault="00EB6EEC" w:rsidP="00EB6EEC">
      <w:pPr>
        <w:pStyle w:val="BasistekstFonds21"/>
      </w:pPr>
      <w:r>
        <w:t>Relevante visuele documentatie</w:t>
      </w:r>
    </w:p>
    <w:p w:rsidR="009B1BC2" w:rsidRPr="004E3AAC" w:rsidRDefault="009B1BC2" w:rsidP="009B1BC2">
      <w:pPr>
        <w:pStyle w:val="BasistekstFonds21"/>
        <w:ind w:left="720"/>
      </w:pPr>
    </w:p>
    <w:p w:rsidR="00BC145C" w:rsidRPr="00BC145C" w:rsidRDefault="00BC145C" w:rsidP="00BC145C">
      <w:pPr>
        <w:pStyle w:val="BasistekstFonds21"/>
        <w:autoSpaceDE w:val="0"/>
        <w:autoSpaceDN w:val="0"/>
        <w:adjustRightInd w:val="0"/>
        <w:spacing w:line="240" w:lineRule="auto"/>
        <w:rPr>
          <w:rFonts w:asciiTheme="minorHAnsi" w:hAnsiTheme="minorHAnsi" w:cs="NeuzeitOffice-Regular"/>
          <w:b/>
          <w:szCs w:val="20"/>
        </w:rPr>
      </w:pPr>
      <w:r w:rsidRPr="00BC145C">
        <w:rPr>
          <w:rFonts w:asciiTheme="minorHAnsi" w:hAnsiTheme="minorHAnsi" w:cs="NeuzeitOffice-Regular"/>
          <w:b/>
          <w:szCs w:val="20"/>
        </w:rPr>
        <w:t>Mail de documenten volledig ingevuld naar info@fonds21.nl.</w:t>
      </w:r>
    </w:p>
    <w:p w:rsidR="009B1BC2" w:rsidRPr="00AA4E5E" w:rsidRDefault="009B1BC2" w:rsidP="009B1BC2">
      <w:pPr>
        <w:pStyle w:val="BasistekstFonds21"/>
        <w:rPr>
          <w:rFonts w:asciiTheme="minorHAnsi" w:hAnsiTheme="minorHAnsi"/>
        </w:rPr>
      </w:pPr>
    </w:p>
    <w:p w:rsidR="0060427B" w:rsidRPr="005828BB" w:rsidRDefault="0060427B" w:rsidP="005828BB">
      <w:pPr>
        <w:pStyle w:val="BasistekstFonds21"/>
      </w:pPr>
    </w:p>
    <w:sectPr w:rsidR="0060427B" w:rsidRPr="005828BB" w:rsidSect="005828BB">
      <w:headerReference w:type="even" r:id="rId9"/>
      <w:headerReference w:type="default" r:id="rId10"/>
      <w:footerReference w:type="even" r:id="rId11"/>
      <w:footerReference w:type="default" r:id="rId12"/>
      <w:headerReference w:type="first" r:id="rId13"/>
      <w:footerReference w:type="first" r:id="rId14"/>
      <w:pgSz w:w="11906" w:h="16838" w:code="9"/>
      <w:pgMar w:top="3016" w:right="907" w:bottom="1179"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BC2" w:rsidRDefault="009B1BC2">
      <w:r>
        <w:separator/>
      </w:r>
    </w:p>
  </w:endnote>
  <w:endnote w:type="continuationSeparator" w:id="0">
    <w:p w:rsidR="009B1BC2" w:rsidRDefault="009B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uzeit Office">
    <w:panose1 w:val="02000503050000020003"/>
    <w:charset w:val="00"/>
    <w:family w:val="auto"/>
    <w:pitch w:val="variable"/>
    <w:sig w:usb0="800000AF" w:usb1="5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NeuzeitS LT BookHeavy">
    <w:altName w:val="NeuzeitS LT Book"/>
    <w:charset w:val="00"/>
    <w:family w:val="auto"/>
    <w:pitch w:val="variable"/>
    <w:sig w:usb0="00000001" w:usb1="5000004A" w:usb2="00000000" w:usb3="00000000" w:csb0="00000009" w:csb1="00000000"/>
  </w:font>
  <w:font w:name="NeuzeitOffice-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28" w:rsidRDefault="00102B2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28" w:rsidRDefault="00102B2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28" w:rsidRDefault="00102B2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BC2" w:rsidRDefault="009B1BC2">
      <w:r>
        <w:separator/>
      </w:r>
    </w:p>
  </w:footnote>
  <w:footnote w:type="continuationSeparator" w:id="0">
    <w:p w:rsidR="009B1BC2" w:rsidRDefault="009B1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28" w:rsidRDefault="00102B2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1D5" w:rsidRDefault="00C32F36">
    <w:pPr>
      <w:pStyle w:val="Koptekst"/>
    </w:pPr>
    <w:r>
      <w:rPr>
        <w:noProof/>
      </w:rPr>
      <mc:AlternateContent>
        <mc:Choice Requires="wpc">
          <w:drawing>
            <wp:anchor distT="0" distB="0" distL="114300" distR="114300" simplePos="0" relativeHeight="251663360" behindDoc="1" locked="0" layoutInCell="0" allowOverlap="1" wp14:anchorId="71B801BA" wp14:editId="3B272C10">
              <wp:simplePos x="0" y="0"/>
              <wp:positionH relativeFrom="page">
                <wp:posOffset>0</wp:posOffset>
              </wp:positionH>
              <wp:positionV relativeFrom="page">
                <wp:posOffset>0</wp:posOffset>
              </wp:positionV>
              <wp:extent cx="7562850" cy="10693400"/>
              <wp:effectExtent l="0" t="0" r="0" b="0"/>
              <wp:wrapNone/>
              <wp:docPr id="43" name="Papier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6" name="Freeform 6"/>
                      <wps:cNvSpPr>
                        <a:spLocks/>
                      </wps:cNvSpPr>
                      <wps:spPr bwMode="auto">
                        <a:xfrm>
                          <a:off x="6864985" y="646430"/>
                          <a:ext cx="227965" cy="551815"/>
                        </a:xfrm>
                        <a:custGeom>
                          <a:avLst/>
                          <a:gdLst>
                            <a:gd name="T0" fmla="*/ 716 w 716"/>
                            <a:gd name="T1" fmla="*/ 1737 h 1737"/>
                            <a:gd name="T2" fmla="*/ 716 w 716"/>
                            <a:gd name="T3" fmla="*/ 0 h 1737"/>
                            <a:gd name="T4" fmla="*/ 460 w 716"/>
                            <a:gd name="T5" fmla="*/ 0 h 1737"/>
                            <a:gd name="T6" fmla="*/ 0 w 716"/>
                            <a:gd name="T7" fmla="*/ 337 h 1737"/>
                            <a:gd name="T8" fmla="*/ 0 w 716"/>
                            <a:gd name="T9" fmla="*/ 649 h 1737"/>
                            <a:gd name="T10" fmla="*/ 383 w 716"/>
                            <a:gd name="T11" fmla="*/ 432 h 1737"/>
                            <a:gd name="T12" fmla="*/ 383 w 716"/>
                            <a:gd name="T13" fmla="*/ 1737 h 1737"/>
                            <a:gd name="T14" fmla="*/ 716 w 716"/>
                            <a:gd name="T15" fmla="*/ 1737 h 17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16" h="1737">
                              <a:moveTo>
                                <a:pt x="716" y="1737"/>
                              </a:moveTo>
                              <a:cubicBezTo>
                                <a:pt x="716" y="0"/>
                                <a:pt x="716" y="0"/>
                                <a:pt x="716" y="0"/>
                              </a:cubicBezTo>
                              <a:cubicBezTo>
                                <a:pt x="460" y="0"/>
                                <a:pt x="460" y="0"/>
                                <a:pt x="460" y="0"/>
                              </a:cubicBezTo>
                              <a:cubicBezTo>
                                <a:pt x="323" y="161"/>
                                <a:pt x="108" y="277"/>
                                <a:pt x="0" y="337"/>
                              </a:cubicBezTo>
                              <a:cubicBezTo>
                                <a:pt x="0" y="649"/>
                                <a:pt x="0" y="649"/>
                                <a:pt x="0" y="649"/>
                              </a:cubicBezTo>
                              <a:cubicBezTo>
                                <a:pt x="162" y="580"/>
                                <a:pt x="291" y="496"/>
                                <a:pt x="383" y="432"/>
                              </a:cubicBezTo>
                              <a:cubicBezTo>
                                <a:pt x="383" y="1737"/>
                                <a:pt x="383" y="1737"/>
                                <a:pt x="383" y="1737"/>
                              </a:cubicBezTo>
                              <a:lnTo>
                                <a:pt x="716" y="17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
                      <wps:cNvSpPr>
                        <a:spLocks/>
                      </wps:cNvSpPr>
                      <wps:spPr bwMode="auto">
                        <a:xfrm>
                          <a:off x="6456680" y="646430"/>
                          <a:ext cx="361950" cy="551815"/>
                        </a:xfrm>
                        <a:custGeom>
                          <a:avLst/>
                          <a:gdLst>
                            <a:gd name="T0" fmla="*/ 0 w 1141"/>
                            <a:gd name="T1" fmla="*/ 1737 h 1737"/>
                            <a:gd name="T2" fmla="*/ 1141 w 1141"/>
                            <a:gd name="T3" fmla="*/ 1737 h 1737"/>
                            <a:gd name="T4" fmla="*/ 1141 w 1141"/>
                            <a:gd name="T5" fmla="*/ 1441 h 1737"/>
                            <a:gd name="T6" fmla="*/ 446 w 1141"/>
                            <a:gd name="T7" fmla="*/ 1441 h 1737"/>
                            <a:gd name="T8" fmla="*/ 742 w 1141"/>
                            <a:gd name="T9" fmla="*/ 1143 h 1737"/>
                            <a:gd name="T10" fmla="*/ 1123 w 1141"/>
                            <a:gd name="T11" fmla="*/ 494 h 1737"/>
                            <a:gd name="T12" fmla="*/ 571 w 1141"/>
                            <a:gd name="T13" fmla="*/ 0 h 1737"/>
                            <a:gd name="T14" fmla="*/ 26 w 1141"/>
                            <a:gd name="T15" fmla="*/ 568 h 1737"/>
                            <a:gd name="T16" fmla="*/ 26 w 1141"/>
                            <a:gd name="T17" fmla="*/ 605 h 1737"/>
                            <a:gd name="T18" fmla="*/ 344 w 1141"/>
                            <a:gd name="T19" fmla="*/ 605 h 1737"/>
                            <a:gd name="T20" fmla="*/ 571 w 1141"/>
                            <a:gd name="T21" fmla="*/ 295 h 1737"/>
                            <a:gd name="T22" fmla="*/ 776 w 1141"/>
                            <a:gd name="T23" fmla="*/ 503 h 1737"/>
                            <a:gd name="T24" fmla="*/ 626 w 1141"/>
                            <a:gd name="T25" fmla="*/ 806 h 1737"/>
                            <a:gd name="T26" fmla="*/ 0 w 1141"/>
                            <a:gd name="T27" fmla="*/ 1476 h 1737"/>
                            <a:gd name="T28" fmla="*/ 0 w 1141"/>
                            <a:gd name="T29" fmla="*/ 1737 h 1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1737">
                              <a:moveTo>
                                <a:pt x="0" y="1737"/>
                              </a:moveTo>
                              <a:cubicBezTo>
                                <a:pt x="1141" y="1737"/>
                                <a:pt x="1141" y="1737"/>
                                <a:pt x="1141" y="1737"/>
                              </a:cubicBezTo>
                              <a:cubicBezTo>
                                <a:pt x="1141" y="1441"/>
                                <a:pt x="1141" y="1441"/>
                                <a:pt x="1141" y="1441"/>
                              </a:cubicBezTo>
                              <a:cubicBezTo>
                                <a:pt x="446" y="1441"/>
                                <a:pt x="446" y="1441"/>
                                <a:pt x="446" y="1441"/>
                              </a:cubicBezTo>
                              <a:cubicBezTo>
                                <a:pt x="742" y="1143"/>
                                <a:pt x="742" y="1143"/>
                                <a:pt x="742" y="1143"/>
                              </a:cubicBezTo>
                              <a:cubicBezTo>
                                <a:pt x="1031" y="857"/>
                                <a:pt x="1123" y="711"/>
                                <a:pt x="1123" y="494"/>
                              </a:cubicBezTo>
                              <a:cubicBezTo>
                                <a:pt x="1123" y="212"/>
                                <a:pt x="897" y="0"/>
                                <a:pt x="571" y="0"/>
                              </a:cubicBezTo>
                              <a:cubicBezTo>
                                <a:pt x="335" y="0"/>
                                <a:pt x="26" y="150"/>
                                <a:pt x="26" y="568"/>
                              </a:cubicBezTo>
                              <a:cubicBezTo>
                                <a:pt x="26" y="605"/>
                                <a:pt x="26" y="605"/>
                                <a:pt x="26" y="605"/>
                              </a:cubicBezTo>
                              <a:cubicBezTo>
                                <a:pt x="344" y="605"/>
                                <a:pt x="344" y="605"/>
                                <a:pt x="344" y="605"/>
                              </a:cubicBezTo>
                              <a:cubicBezTo>
                                <a:pt x="344" y="392"/>
                                <a:pt x="430" y="295"/>
                                <a:pt x="571" y="295"/>
                              </a:cubicBezTo>
                              <a:cubicBezTo>
                                <a:pt x="707" y="295"/>
                                <a:pt x="776" y="402"/>
                                <a:pt x="776" y="503"/>
                              </a:cubicBezTo>
                              <a:cubicBezTo>
                                <a:pt x="776" y="591"/>
                                <a:pt x="746" y="674"/>
                                <a:pt x="626" y="806"/>
                              </a:cubicBezTo>
                              <a:cubicBezTo>
                                <a:pt x="0" y="1476"/>
                                <a:pt x="0" y="1476"/>
                                <a:pt x="0" y="1476"/>
                              </a:cubicBezTo>
                              <a:lnTo>
                                <a:pt x="0" y="17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
                      <wps:cNvSpPr>
                        <a:spLocks/>
                      </wps:cNvSpPr>
                      <wps:spPr bwMode="auto">
                        <a:xfrm>
                          <a:off x="5980430" y="705485"/>
                          <a:ext cx="359410" cy="501650"/>
                        </a:xfrm>
                        <a:custGeom>
                          <a:avLst/>
                          <a:gdLst>
                            <a:gd name="T0" fmla="*/ 795 w 1132"/>
                            <a:gd name="T1" fmla="*/ 421 h 1579"/>
                            <a:gd name="T2" fmla="*/ 1099 w 1132"/>
                            <a:gd name="T3" fmla="*/ 421 h 1579"/>
                            <a:gd name="T4" fmla="*/ 554 w 1132"/>
                            <a:gd name="T5" fmla="*/ 0 h 1579"/>
                            <a:gd name="T6" fmla="*/ 26 w 1132"/>
                            <a:gd name="T7" fmla="*/ 474 h 1579"/>
                            <a:gd name="T8" fmla="*/ 312 w 1132"/>
                            <a:gd name="T9" fmla="*/ 854 h 1579"/>
                            <a:gd name="T10" fmla="*/ 644 w 1132"/>
                            <a:gd name="T11" fmla="*/ 974 h 1579"/>
                            <a:gd name="T12" fmla="*/ 828 w 1132"/>
                            <a:gd name="T13" fmla="*/ 1152 h 1579"/>
                            <a:gd name="T14" fmla="*/ 579 w 1132"/>
                            <a:gd name="T15" fmla="*/ 1320 h 1579"/>
                            <a:gd name="T16" fmla="*/ 303 w 1132"/>
                            <a:gd name="T17" fmla="*/ 1095 h 1579"/>
                            <a:gd name="T18" fmla="*/ 0 w 1132"/>
                            <a:gd name="T19" fmla="*/ 1101 h 1579"/>
                            <a:gd name="T20" fmla="*/ 577 w 1132"/>
                            <a:gd name="T21" fmla="*/ 1579 h 1579"/>
                            <a:gd name="T22" fmla="*/ 1132 w 1132"/>
                            <a:gd name="T23" fmla="*/ 1113 h 1579"/>
                            <a:gd name="T24" fmla="*/ 785 w 1132"/>
                            <a:gd name="T25" fmla="*/ 696 h 1579"/>
                            <a:gd name="T26" fmla="*/ 506 w 1132"/>
                            <a:gd name="T27" fmla="*/ 607 h 1579"/>
                            <a:gd name="T28" fmla="*/ 330 w 1132"/>
                            <a:gd name="T29" fmla="*/ 427 h 1579"/>
                            <a:gd name="T30" fmla="*/ 573 w 1132"/>
                            <a:gd name="T31" fmla="*/ 259 h 1579"/>
                            <a:gd name="T32" fmla="*/ 795 w 1132"/>
                            <a:gd name="T33" fmla="*/ 421 h 1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32" h="1579">
                              <a:moveTo>
                                <a:pt x="795" y="421"/>
                              </a:moveTo>
                              <a:cubicBezTo>
                                <a:pt x="1099" y="421"/>
                                <a:pt x="1099" y="421"/>
                                <a:pt x="1099" y="421"/>
                              </a:cubicBezTo>
                              <a:cubicBezTo>
                                <a:pt x="1099" y="309"/>
                                <a:pt x="1022" y="0"/>
                                <a:pt x="554" y="0"/>
                              </a:cubicBezTo>
                              <a:cubicBezTo>
                                <a:pt x="160" y="0"/>
                                <a:pt x="26" y="279"/>
                                <a:pt x="26" y="474"/>
                              </a:cubicBezTo>
                              <a:cubicBezTo>
                                <a:pt x="26" y="646"/>
                                <a:pt x="143" y="793"/>
                                <a:pt x="312" y="854"/>
                              </a:cubicBezTo>
                              <a:cubicBezTo>
                                <a:pt x="644" y="974"/>
                                <a:pt x="644" y="974"/>
                                <a:pt x="644" y="974"/>
                              </a:cubicBezTo>
                              <a:cubicBezTo>
                                <a:pt x="793" y="1028"/>
                                <a:pt x="828" y="1071"/>
                                <a:pt x="828" y="1152"/>
                              </a:cubicBezTo>
                              <a:cubicBezTo>
                                <a:pt x="828" y="1269"/>
                                <a:pt x="682" y="1320"/>
                                <a:pt x="579" y="1320"/>
                              </a:cubicBezTo>
                              <a:cubicBezTo>
                                <a:pt x="431" y="1320"/>
                                <a:pt x="303" y="1257"/>
                                <a:pt x="303" y="1095"/>
                              </a:cubicBezTo>
                              <a:cubicBezTo>
                                <a:pt x="0" y="1101"/>
                                <a:pt x="0" y="1101"/>
                                <a:pt x="0" y="1101"/>
                              </a:cubicBezTo>
                              <a:cubicBezTo>
                                <a:pt x="0" y="1237"/>
                                <a:pt x="48" y="1579"/>
                                <a:pt x="577" y="1579"/>
                              </a:cubicBezTo>
                              <a:cubicBezTo>
                                <a:pt x="998" y="1579"/>
                                <a:pt x="1132" y="1300"/>
                                <a:pt x="1132" y="1113"/>
                              </a:cubicBezTo>
                              <a:cubicBezTo>
                                <a:pt x="1132" y="879"/>
                                <a:pt x="988" y="761"/>
                                <a:pt x="785" y="696"/>
                              </a:cubicBezTo>
                              <a:cubicBezTo>
                                <a:pt x="506" y="607"/>
                                <a:pt x="506" y="607"/>
                                <a:pt x="506" y="607"/>
                              </a:cubicBezTo>
                              <a:cubicBezTo>
                                <a:pt x="431" y="583"/>
                                <a:pt x="330" y="532"/>
                                <a:pt x="330" y="427"/>
                              </a:cubicBezTo>
                              <a:cubicBezTo>
                                <a:pt x="330" y="326"/>
                                <a:pt x="421" y="259"/>
                                <a:pt x="573" y="259"/>
                              </a:cubicBezTo>
                              <a:cubicBezTo>
                                <a:pt x="691" y="259"/>
                                <a:pt x="790" y="321"/>
                                <a:pt x="795" y="42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9"/>
                      <wps:cNvSpPr>
                        <a:spLocks noEditPoints="1"/>
                      </wps:cNvSpPr>
                      <wps:spPr bwMode="auto">
                        <a:xfrm>
                          <a:off x="5562600" y="714375"/>
                          <a:ext cx="415290" cy="483870"/>
                        </a:xfrm>
                        <a:custGeom>
                          <a:avLst/>
                          <a:gdLst>
                            <a:gd name="T0" fmla="*/ 991 w 1307"/>
                            <a:gd name="T1" fmla="*/ 759 h 1523"/>
                            <a:gd name="T2" fmla="*/ 561 w 1307"/>
                            <a:gd name="T3" fmla="*/ 1264 h 1523"/>
                            <a:gd name="T4" fmla="*/ 304 w 1307"/>
                            <a:gd name="T5" fmla="*/ 1264 h 1523"/>
                            <a:gd name="T6" fmla="*/ 304 w 1307"/>
                            <a:gd name="T7" fmla="*/ 259 h 1523"/>
                            <a:gd name="T8" fmla="*/ 537 w 1307"/>
                            <a:gd name="T9" fmla="*/ 259 h 1523"/>
                            <a:gd name="T10" fmla="*/ 991 w 1307"/>
                            <a:gd name="T11" fmla="*/ 759 h 1523"/>
                            <a:gd name="T12" fmla="*/ 1307 w 1307"/>
                            <a:gd name="T13" fmla="*/ 761 h 1523"/>
                            <a:gd name="T14" fmla="*/ 574 w 1307"/>
                            <a:gd name="T15" fmla="*/ 0 h 1523"/>
                            <a:gd name="T16" fmla="*/ 0 w 1307"/>
                            <a:gd name="T17" fmla="*/ 0 h 1523"/>
                            <a:gd name="T18" fmla="*/ 0 w 1307"/>
                            <a:gd name="T19" fmla="*/ 1523 h 1523"/>
                            <a:gd name="T20" fmla="*/ 582 w 1307"/>
                            <a:gd name="T21" fmla="*/ 1523 h 1523"/>
                            <a:gd name="T22" fmla="*/ 1307 w 1307"/>
                            <a:gd name="T23" fmla="*/ 761 h 1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07" h="1523">
                              <a:moveTo>
                                <a:pt x="991" y="759"/>
                              </a:moveTo>
                              <a:cubicBezTo>
                                <a:pt x="991" y="996"/>
                                <a:pt x="873" y="1264"/>
                                <a:pt x="561" y="1264"/>
                              </a:cubicBezTo>
                              <a:cubicBezTo>
                                <a:pt x="304" y="1264"/>
                                <a:pt x="304" y="1264"/>
                                <a:pt x="304" y="1264"/>
                              </a:cubicBezTo>
                              <a:cubicBezTo>
                                <a:pt x="304" y="259"/>
                                <a:pt x="304" y="259"/>
                                <a:pt x="304" y="259"/>
                              </a:cubicBezTo>
                              <a:cubicBezTo>
                                <a:pt x="537" y="259"/>
                                <a:pt x="537" y="259"/>
                                <a:pt x="537" y="259"/>
                              </a:cubicBezTo>
                              <a:cubicBezTo>
                                <a:pt x="881" y="259"/>
                                <a:pt x="991" y="504"/>
                                <a:pt x="991" y="759"/>
                              </a:cubicBezTo>
                              <a:moveTo>
                                <a:pt x="1307" y="761"/>
                              </a:moveTo>
                              <a:cubicBezTo>
                                <a:pt x="1307" y="271"/>
                                <a:pt x="1035" y="0"/>
                                <a:pt x="574" y="0"/>
                              </a:cubicBezTo>
                              <a:cubicBezTo>
                                <a:pt x="0" y="0"/>
                                <a:pt x="0" y="0"/>
                                <a:pt x="0" y="0"/>
                              </a:cubicBezTo>
                              <a:cubicBezTo>
                                <a:pt x="0" y="1523"/>
                                <a:pt x="0" y="1523"/>
                                <a:pt x="0" y="1523"/>
                              </a:cubicBezTo>
                              <a:cubicBezTo>
                                <a:pt x="582" y="1523"/>
                                <a:pt x="582" y="1523"/>
                                <a:pt x="582" y="1523"/>
                              </a:cubicBezTo>
                              <a:cubicBezTo>
                                <a:pt x="970" y="1523"/>
                                <a:pt x="1307" y="1247"/>
                                <a:pt x="1307" y="76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
                      <wps:cNvSpPr>
                        <a:spLocks/>
                      </wps:cNvSpPr>
                      <wps:spPr bwMode="auto">
                        <a:xfrm>
                          <a:off x="5146040" y="714375"/>
                          <a:ext cx="393700" cy="483870"/>
                        </a:xfrm>
                        <a:custGeom>
                          <a:avLst/>
                          <a:gdLst>
                            <a:gd name="T0" fmla="*/ 463 w 620"/>
                            <a:gd name="T1" fmla="*/ 762 h 762"/>
                            <a:gd name="T2" fmla="*/ 620 w 620"/>
                            <a:gd name="T3" fmla="*/ 762 h 762"/>
                            <a:gd name="T4" fmla="*/ 620 w 620"/>
                            <a:gd name="T5" fmla="*/ 0 h 762"/>
                            <a:gd name="T6" fmla="*/ 474 w 620"/>
                            <a:gd name="T7" fmla="*/ 0 h 762"/>
                            <a:gd name="T8" fmla="*/ 474 w 620"/>
                            <a:gd name="T9" fmla="*/ 512 h 762"/>
                            <a:gd name="T10" fmla="*/ 472 w 620"/>
                            <a:gd name="T11" fmla="*/ 512 h 762"/>
                            <a:gd name="T12" fmla="*/ 163 w 620"/>
                            <a:gd name="T13" fmla="*/ 0 h 762"/>
                            <a:gd name="T14" fmla="*/ 0 w 620"/>
                            <a:gd name="T15" fmla="*/ 0 h 762"/>
                            <a:gd name="T16" fmla="*/ 0 w 620"/>
                            <a:gd name="T17" fmla="*/ 762 h 762"/>
                            <a:gd name="T18" fmla="*/ 146 w 620"/>
                            <a:gd name="T19" fmla="*/ 762 h 762"/>
                            <a:gd name="T20" fmla="*/ 146 w 620"/>
                            <a:gd name="T21" fmla="*/ 242 h 762"/>
                            <a:gd name="T22" fmla="*/ 148 w 620"/>
                            <a:gd name="T23" fmla="*/ 242 h 762"/>
                            <a:gd name="T24" fmla="*/ 463 w 620"/>
                            <a:gd name="T25" fmla="*/ 76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20" h="762">
                              <a:moveTo>
                                <a:pt x="463" y="762"/>
                              </a:moveTo>
                              <a:lnTo>
                                <a:pt x="620" y="762"/>
                              </a:lnTo>
                              <a:lnTo>
                                <a:pt x="620" y="0"/>
                              </a:lnTo>
                              <a:lnTo>
                                <a:pt x="474" y="0"/>
                              </a:lnTo>
                              <a:lnTo>
                                <a:pt x="474" y="512"/>
                              </a:lnTo>
                              <a:lnTo>
                                <a:pt x="472" y="512"/>
                              </a:lnTo>
                              <a:lnTo>
                                <a:pt x="163" y="0"/>
                              </a:lnTo>
                              <a:lnTo>
                                <a:pt x="0" y="0"/>
                              </a:lnTo>
                              <a:lnTo>
                                <a:pt x="0" y="762"/>
                              </a:lnTo>
                              <a:lnTo>
                                <a:pt x="146" y="762"/>
                              </a:lnTo>
                              <a:lnTo>
                                <a:pt x="146" y="242"/>
                              </a:lnTo>
                              <a:lnTo>
                                <a:pt x="148" y="242"/>
                              </a:lnTo>
                              <a:lnTo>
                                <a:pt x="463" y="7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1"/>
                      <wps:cNvSpPr>
                        <a:spLocks noEditPoints="1"/>
                      </wps:cNvSpPr>
                      <wps:spPr bwMode="auto">
                        <a:xfrm>
                          <a:off x="4660900" y="705485"/>
                          <a:ext cx="471170" cy="501650"/>
                        </a:xfrm>
                        <a:custGeom>
                          <a:avLst/>
                          <a:gdLst>
                            <a:gd name="T0" fmla="*/ 1167 w 1483"/>
                            <a:gd name="T1" fmla="*/ 789 h 1579"/>
                            <a:gd name="T2" fmla="*/ 742 w 1483"/>
                            <a:gd name="T3" fmla="*/ 1308 h 1579"/>
                            <a:gd name="T4" fmla="*/ 316 w 1483"/>
                            <a:gd name="T5" fmla="*/ 789 h 1579"/>
                            <a:gd name="T6" fmla="*/ 742 w 1483"/>
                            <a:gd name="T7" fmla="*/ 271 h 1579"/>
                            <a:gd name="T8" fmla="*/ 1167 w 1483"/>
                            <a:gd name="T9" fmla="*/ 789 h 1579"/>
                            <a:gd name="T10" fmla="*/ 1483 w 1483"/>
                            <a:gd name="T11" fmla="*/ 789 h 1579"/>
                            <a:gd name="T12" fmla="*/ 742 w 1483"/>
                            <a:gd name="T13" fmla="*/ 0 h 1579"/>
                            <a:gd name="T14" fmla="*/ 0 w 1483"/>
                            <a:gd name="T15" fmla="*/ 789 h 1579"/>
                            <a:gd name="T16" fmla="*/ 742 w 1483"/>
                            <a:gd name="T17" fmla="*/ 1579 h 1579"/>
                            <a:gd name="T18" fmla="*/ 1483 w 1483"/>
                            <a:gd name="T19" fmla="*/ 789 h 1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83" h="1579">
                              <a:moveTo>
                                <a:pt x="1167" y="789"/>
                              </a:moveTo>
                              <a:cubicBezTo>
                                <a:pt x="1167" y="1063"/>
                                <a:pt x="1025" y="1308"/>
                                <a:pt x="742" y="1308"/>
                              </a:cubicBezTo>
                              <a:cubicBezTo>
                                <a:pt x="458" y="1308"/>
                                <a:pt x="316" y="1063"/>
                                <a:pt x="316" y="789"/>
                              </a:cubicBezTo>
                              <a:cubicBezTo>
                                <a:pt x="316" y="516"/>
                                <a:pt x="458" y="271"/>
                                <a:pt x="742" y="271"/>
                              </a:cubicBezTo>
                              <a:cubicBezTo>
                                <a:pt x="1025" y="271"/>
                                <a:pt x="1167" y="516"/>
                                <a:pt x="1167" y="789"/>
                              </a:cubicBezTo>
                              <a:moveTo>
                                <a:pt x="1483" y="789"/>
                              </a:moveTo>
                              <a:cubicBezTo>
                                <a:pt x="1483" y="380"/>
                                <a:pt x="1215" y="0"/>
                                <a:pt x="742" y="0"/>
                              </a:cubicBezTo>
                              <a:cubicBezTo>
                                <a:pt x="268" y="0"/>
                                <a:pt x="0" y="380"/>
                                <a:pt x="0" y="789"/>
                              </a:cubicBezTo>
                              <a:cubicBezTo>
                                <a:pt x="0" y="1198"/>
                                <a:pt x="268" y="1579"/>
                                <a:pt x="742" y="1579"/>
                              </a:cubicBezTo>
                              <a:cubicBezTo>
                                <a:pt x="1215" y="1579"/>
                                <a:pt x="1483" y="1198"/>
                                <a:pt x="1483" y="789"/>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2"/>
                      <wps:cNvSpPr>
                        <a:spLocks/>
                      </wps:cNvSpPr>
                      <wps:spPr bwMode="auto">
                        <a:xfrm>
                          <a:off x="4370705" y="714375"/>
                          <a:ext cx="283845" cy="483870"/>
                        </a:xfrm>
                        <a:custGeom>
                          <a:avLst/>
                          <a:gdLst>
                            <a:gd name="T0" fmla="*/ 152 w 447"/>
                            <a:gd name="T1" fmla="*/ 136 h 762"/>
                            <a:gd name="T2" fmla="*/ 447 w 447"/>
                            <a:gd name="T3" fmla="*/ 136 h 762"/>
                            <a:gd name="T4" fmla="*/ 447 w 447"/>
                            <a:gd name="T5" fmla="*/ 0 h 762"/>
                            <a:gd name="T6" fmla="*/ 0 w 447"/>
                            <a:gd name="T7" fmla="*/ 0 h 762"/>
                            <a:gd name="T8" fmla="*/ 0 w 447"/>
                            <a:gd name="T9" fmla="*/ 762 h 762"/>
                            <a:gd name="T10" fmla="*/ 152 w 447"/>
                            <a:gd name="T11" fmla="*/ 762 h 762"/>
                            <a:gd name="T12" fmla="*/ 152 w 447"/>
                            <a:gd name="T13" fmla="*/ 445 h 762"/>
                            <a:gd name="T14" fmla="*/ 440 w 447"/>
                            <a:gd name="T15" fmla="*/ 445 h 762"/>
                            <a:gd name="T16" fmla="*/ 440 w 447"/>
                            <a:gd name="T17" fmla="*/ 309 h 762"/>
                            <a:gd name="T18" fmla="*/ 152 w 447"/>
                            <a:gd name="T19" fmla="*/ 309 h 762"/>
                            <a:gd name="T20" fmla="*/ 152 w 447"/>
                            <a:gd name="T21" fmla="*/ 136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7" h="762">
                              <a:moveTo>
                                <a:pt x="152" y="136"/>
                              </a:moveTo>
                              <a:lnTo>
                                <a:pt x="447" y="136"/>
                              </a:lnTo>
                              <a:lnTo>
                                <a:pt x="447" y="0"/>
                              </a:lnTo>
                              <a:lnTo>
                                <a:pt x="0" y="0"/>
                              </a:lnTo>
                              <a:lnTo>
                                <a:pt x="0" y="762"/>
                              </a:lnTo>
                              <a:lnTo>
                                <a:pt x="152" y="762"/>
                              </a:lnTo>
                              <a:lnTo>
                                <a:pt x="152" y="445"/>
                              </a:lnTo>
                              <a:lnTo>
                                <a:pt x="440" y="445"/>
                              </a:lnTo>
                              <a:lnTo>
                                <a:pt x="440" y="309"/>
                              </a:lnTo>
                              <a:lnTo>
                                <a:pt x="152" y="309"/>
                              </a:lnTo>
                              <a:lnTo>
                                <a:pt x="152"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048E25D" id="Papier 18" o:spid="_x0000_s1026" editas="canvas" style="position:absolute;margin-left:0;margin-top:0;width:595.5pt;height:842pt;z-index:-251653120;mso-position-horizontal-relative:page;mso-position-vertical-relative:page" coordsize="58985,83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985;height:83407;visibility:visible;mso-wrap-style:square">
                <v:fill o:detectmouseclick="t"/>
                <v:path o:connecttype="none"/>
              </v:shape>
              <v:shape id="Freeform 6" o:spid="_x0000_s1028" style="position:absolute;left:68649;top:6464;width:2280;height:5518;visibility:visible;mso-wrap-style:square;v-text-anchor:top" coordsize="716,1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qv48MA&#10;AADbAAAADwAAAGRycy9kb3ducmV2LnhtbESPQYvCMBSE7wv+h/AEL8uaqotIbSoiKIIXW/fi7dE8&#10;22LzUpqo9d8bQdjjMDPfMMmqN424U+dqywom4wgEcWF1zaWCv9P2ZwHCeWSNjWVS8CQHq3TwlWCs&#10;7YMzuue+FAHCLkYFlfdtLKUrKjLoxrYlDt7FdgZ9kF0pdYePADeNnEbRXBqsOSxU2NKmouKa34wC&#10;+j3nblLW2eKwO2ZPef7eH043pUbDfr0E4an3/+FPe68VzObw/hJ+gE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qv48MAAADbAAAADwAAAAAAAAAAAAAAAACYAgAAZHJzL2Rv&#10;d25yZXYueG1sUEsFBgAAAAAEAAQA9QAAAIgDAAAAAA==&#10;" path="m716,1737c716,,716,,716,,460,,460,,460,,323,161,108,277,,337,,649,,649,,649,162,580,291,496,383,432v,1305,,1305,,1305l716,1737xe" fillcolor="black" stroked="f">
                <v:path arrowok="t" o:connecttype="custom" o:connectlocs="227965,551815;227965,0;146458,0;0,107059;0,206176;121942,137239;121942,551815;227965,551815" o:connectangles="0,0,0,0,0,0,0,0"/>
              </v:shape>
              <v:shape id="Freeform 7" o:spid="_x0000_s1029" style="position:absolute;left:64566;top:6464;width:3620;height:5518;visibility:visible;mso-wrap-style:square;v-text-anchor:top" coordsize="1141,1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v1cMA&#10;AADbAAAADwAAAGRycy9kb3ducmV2LnhtbESPwWrDMBBE74X8g9hAb7WcFNriRgkh0JBbqBsIvi3W&#10;xjKxVkZSY8dfXxUKPQ4z84ZZbUbbiRv50DpWsMhyEMS10y03Ck5fH09vIEJE1tg5JgV3CrBZzx5W&#10;WGg38CfdytiIBOFQoAITY19IGWpDFkPmeuLkXZy3GJP0jdQehwS3nVzm+Yu02HJaMNjTzlB9Lb+t&#10;gqkzU8Xn4/5U5fVy2p6Nt9Oo1ON83L6DiDTG//Bf+6AVPL/C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Tv1cMAAADbAAAADwAAAAAAAAAAAAAAAACYAgAAZHJzL2Rv&#10;d25yZXYueG1sUEsFBgAAAAAEAAQA9QAAAIgDAAAAAA==&#10;" path="m,1737v1141,,1141,,1141,c1141,1441,1141,1441,1141,1441v-695,,-695,,-695,c742,1143,742,1143,742,1143,1031,857,1123,711,1123,494,1123,212,897,,571,,335,,26,150,26,568v,37,,37,,37c344,605,344,605,344,605v,-213,86,-310,227,-310c707,295,776,402,776,503v,88,-30,171,-150,303c,1476,,1476,,1476r,261xe" fillcolor="black" stroked="f">
                <v:path arrowok="t" o:connecttype="custom" o:connectlocs="0,551815;361950,551815;361950,457781;141481,457781;235379,363111;356240,156935;181134,0;8248,180444;8248,192198;109124,192198;181134,93716;246164,159794;198581,256052;0,468900;0,551815" o:connectangles="0,0,0,0,0,0,0,0,0,0,0,0,0,0,0"/>
              </v:shape>
              <v:shape id="Freeform 8" o:spid="_x0000_s1030" style="position:absolute;left:59804;top:7054;width:3594;height:5017;visibility:visible;mso-wrap-style:square;v-text-anchor:top" coordsize="1132,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OR1sYA&#10;AADbAAAADwAAAGRycy9kb3ducmV2LnhtbESPwWrCQBCG7wXfYRmhl1I3VRCNriKC0oJQTXrpbZod&#10;k2B2Ns1uNb5951Docfjn/2a+5bp3jbpSF2rPBl5GCSjiwtuaSwMf+e55BipEZIuNZzJwpwDr1eBh&#10;ian1Nz7RNYulEgiHFA1UMbap1qGoyGEY+ZZYsrPvHEYZu1LbDm8Cd40eJ8lUO6xZLlTY0rai4pL9&#10;OKF8hnH2fXw6FPn9K59e5nq2f3s35nHYbxagIvXxf/mv/WoNTORZcREP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OR1sYAAADbAAAADwAAAAAAAAAAAAAAAACYAgAAZHJz&#10;L2Rvd25yZXYueG1sUEsFBgAAAAAEAAQA9QAAAIsDAAAAAA==&#10;" path="m795,421v304,,304,,304,c1099,309,1022,,554,,160,,26,279,26,474v,172,117,319,286,380c644,974,644,974,644,974v149,54,184,97,184,178c828,1269,682,1320,579,1320v-148,,-276,-63,-276,-225c,1101,,1101,,1101v,136,48,478,577,478c998,1579,1132,1300,1132,1113,1132,879,988,761,785,696,506,607,506,607,506,607,431,583,330,532,330,427v,-101,91,-168,243,-168c691,259,790,321,795,421e" fillcolor="black" stroked="f">
                <v:path arrowok="t" o:connecttype="custom" o:connectlocs="252413,133752;348933,133752;175895,0;8255,150590;99060,271317;204470,309441;262890,365992;183833,419365;96203,347883;0,349789;183198,501650;359410,353601;249238,221120;160655,192845;104775,135658;181928,82285;252413,133752" o:connectangles="0,0,0,0,0,0,0,0,0,0,0,0,0,0,0,0,0"/>
              </v:shape>
              <v:shape id="Freeform 9" o:spid="_x0000_s1031" style="position:absolute;left:55626;top:7143;width:4152;height:4839;visibility:visible;mso-wrap-style:square;v-text-anchor:top" coordsize="1307,1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W8IA&#10;AADbAAAADwAAAGRycy9kb3ducmV2LnhtbESPQWsCMRSE7wX/Q3iCt5rVYqmrUUQp2JNoe+jxsXkm&#10;225eliS6679vBKHHYWa+YZbr3jXiSiHWnhVMxgUI4srrmo2Cr8/35zcQMSFrbDyTghtFWK8GT0ss&#10;te/4SNdTMiJDOJaowKbUllLGypLDOPYtcfbOPjhMWQYjdcAuw10jp0XxKh3WnBcstrS1VP2eLk7B&#10;D+2p+ybezj4OO2+PZxOqnVFqNOw3CxCJ+vQffrT3WsHLHO5f8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6D5bwgAAANsAAAAPAAAAAAAAAAAAAAAAAJgCAABkcnMvZG93&#10;bnJldi54bWxQSwUGAAAAAAQABAD1AAAAhwMAAAAA&#10;" path="m991,759v,237,-118,505,-430,505c304,1264,304,1264,304,1264v,-1005,,-1005,,-1005c537,259,537,259,537,259v344,,454,245,454,500m1307,761c1307,271,1035,,574,,,,,,,,,1523,,1523,,1523v582,,582,,582,c970,1523,1307,1247,1307,761e" fillcolor="black" stroked="f">
                <v:path arrowok="t" o:connecttype="custom" o:connectlocs="314883,241141;178254,401584;96594,401584;96594,82286;170628,82286;314883,241141;415290,241776;182384,0;0,0;0,483870;184926,483870;415290,241776" o:connectangles="0,0,0,0,0,0,0,0,0,0,0,0"/>
                <o:lock v:ext="edit" verticies="t"/>
              </v:shape>
              <v:shape id="Freeform 10" o:spid="_x0000_s1032" style="position:absolute;left:51460;top:7143;width:3937;height:4839;visibility:visible;mso-wrap-style:square;v-text-anchor:top" coordsize="620,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sxWLwA&#10;AADbAAAADwAAAGRycy9kb3ducmV2LnhtbERPzQ7BQBC+S7zDZiRubImIlCUIiYNI0AcY3dE2urPV&#10;XVpvbw8Sxy/f/2LVmlK8qXaFZQWjYQSCOLW64ExBct0PZiCcR9ZYWiYFH3KwWnY7C4y1bfhM74vP&#10;RAhhF6OC3PsqltKlORl0Q1sRB+5ua4M+wDqTusYmhJtSjqNoKg0WHBpyrGibU/q4vIwCmTbutj/u&#10;+HTejGd4lM9NlEyV6vfa9RyEp9b/xT/3QSuYhPX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7WzFYvAAAANsAAAAPAAAAAAAAAAAAAAAAAJgCAABkcnMvZG93bnJldi54&#10;bWxQSwUGAAAAAAQABAD1AAAAgQMAAAAA&#10;" path="m463,762r157,l620,,474,r,512l472,512,163,,,,,762r146,l146,242r2,l463,762xe" fillcolor="black" stroked="f">
                <v:path arrowok="t" o:connecttype="custom" o:connectlocs="294005,483870;393700,483870;393700,0;300990,0;300990,325120;299720,325120;103505,0;0,0;0,483870;92710,483870;92710,153670;93980,153670;294005,483870" o:connectangles="0,0,0,0,0,0,0,0,0,0,0,0,0"/>
              </v:shape>
              <v:shape id="Freeform 11" o:spid="_x0000_s1033" style="position:absolute;left:46609;top:7054;width:4711;height:5017;visibility:visible;mso-wrap-style:square;v-text-anchor:top" coordsize="1483,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CCMQA&#10;AADbAAAADwAAAGRycy9kb3ducmV2LnhtbESPQWvCQBSE7wX/w/KE3upGidGmriJCwF4KNR48PrLP&#10;JG32bchuk9hf7xYKHoeZb4bZ7EbTiJ46V1tWMJ9FIIgLq2suFZzz7GUNwnlkjY1lUnAjB7vt5GmD&#10;qbYDf1J/8qUIJexSVFB536ZSuqIig25mW+LgXW1n0AfZlVJ3OIRy08hFFCXSYM1hocKWDhUV36cf&#10;oyCOL9nqgPH71/LD5ka//rbJNVfqeTru30B4Gv0j/E8fdeDm8Pcl/A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hggjEAAAA2wAAAA8AAAAAAAAAAAAAAAAAmAIAAGRycy9k&#10;b3ducmV2LnhtbFBLBQYAAAAABAAEAPUAAACJAwAAAAA=&#10;" path="m1167,789v,274,-142,519,-425,519c458,1308,316,1063,316,789,316,516,458,271,742,271v283,,425,245,425,518m1483,789c1483,380,1215,,742,,268,,,380,,789v,409,268,790,742,790c1215,1579,1483,1198,1483,789e" fillcolor="black" stroked="f">
                <v:path arrowok="t" o:connecttype="custom" o:connectlocs="370772,250666;235744,415553;100398,250666;235744,86097;370772,250666;471170,250666;235744,0;0,250666;235744,501650;471170,250666" o:connectangles="0,0,0,0,0,0,0,0,0,0"/>
                <o:lock v:ext="edit" verticies="t"/>
              </v:shape>
              <v:shape id="Freeform 12" o:spid="_x0000_s1034" style="position:absolute;left:43707;top:7143;width:2838;height:4839;visibility:visible;mso-wrap-style:square;v-text-anchor:top" coordsize="447,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YIAcMA&#10;AADbAAAADwAAAGRycy9kb3ducmV2LnhtbESPzYrCQBCE7wu+w9CCt3WiiC5ZRxF/WMGTrojHJtOb&#10;BDM9IdNqfPsdQfBYVNVX1HTeukrdqAmlZwODfgKKOPO25NzA8Xfz+QUqCLLFyjMZeFCA+azzMcXU&#10;+jvv6XaQXEUIhxQNFCJ1qnXICnIY+r4mjt6fbxxKlE2ubYP3CHeVHibJWDssOS4UWNOyoOxyuDoD&#10;9idszzKarFa7ai2n5Lh7+PHEmF63XXyDEmrlHX61t9bAaAjPL/EH6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YIAcMAAADbAAAADwAAAAAAAAAAAAAAAACYAgAAZHJzL2Rv&#10;d25yZXYueG1sUEsFBgAAAAAEAAQA9QAAAIgDAAAAAA==&#10;" path="m152,136r295,l447,,,,,762r152,l152,445r288,l440,309r-288,l152,136xe" fillcolor="black" stroked="f">
                <v:path arrowok="t" o:connecttype="custom" o:connectlocs="96520,86360;283845,86360;283845,0;0,0;0,483870;96520,483870;96520,282575;279400,282575;279400,196215;96520,196215;96520,86360" o:connectangles="0,0,0,0,0,0,0,0,0,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28" w:rsidRDefault="00102B2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1" w15:restartNumberingAfterBreak="0">
    <w:nsid w:val="06FB0A3D"/>
    <w:multiLevelType w:val="multilevel"/>
    <w:tmpl w:val="7C7E790A"/>
    <w:styleLink w:val="OpsommingbolletjeFonds21"/>
    <w:lvl w:ilvl="0">
      <w:start w:val="1"/>
      <w:numFmt w:val="bullet"/>
      <w:pStyle w:val="Opsommingbolletje1eniveauFonds21"/>
      <w:lvlText w:val=""/>
      <w:lvlJc w:val="left"/>
      <w:pPr>
        <w:ind w:left="284" w:hanging="284"/>
      </w:pPr>
      <w:rPr>
        <w:rFonts w:ascii="Symbol" w:hAnsi="Symbol" w:hint="default"/>
      </w:rPr>
    </w:lvl>
    <w:lvl w:ilvl="1">
      <w:start w:val="1"/>
      <w:numFmt w:val="bullet"/>
      <w:pStyle w:val="Opsommingbolletje2eniveauFonds21"/>
      <w:lvlText w:val=""/>
      <w:lvlJc w:val="left"/>
      <w:pPr>
        <w:ind w:left="568" w:hanging="284"/>
      </w:pPr>
      <w:rPr>
        <w:rFonts w:ascii="Symbol" w:hAnsi="Symbol" w:hint="default"/>
      </w:rPr>
    </w:lvl>
    <w:lvl w:ilvl="2">
      <w:start w:val="1"/>
      <w:numFmt w:val="bullet"/>
      <w:pStyle w:val="Opsommingbolletje3eniveauFonds21"/>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2" w15:restartNumberingAfterBreak="0">
    <w:nsid w:val="0728495A"/>
    <w:multiLevelType w:val="multilevel"/>
    <w:tmpl w:val="7C7E790A"/>
    <w:numStyleLink w:val="OpsommingbolletjeFonds21"/>
  </w:abstractNum>
  <w:abstractNum w:abstractNumId="13" w15:restartNumberingAfterBreak="0">
    <w:nsid w:val="0BC24928"/>
    <w:multiLevelType w:val="multilevel"/>
    <w:tmpl w:val="B4BACAD8"/>
    <w:styleLink w:val="OpsommingstreepjeFonds21"/>
    <w:lvl w:ilvl="0">
      <w:start w:val="1"/>
      <w:numFmt w:val="bullet"/>
      <w:pStyle w:val="Opsommingstreepje1eniveauFonds21"/>
      <w:lvlText w:val="–"/>
      <w:lvlJc w:val="left"/>
      <w:pPr>
        <w:ind w:left="284" w:hanging="284"/>
      </w:pPr>
      <w:rPr>
        <w:rFonts w:hint="default"/>
      </w:rPr>
    </w:lvl>
    <w:lvl w:ilvl="1">
      <w:start w:val="1"/>
      <w:numFmt w:val="bullet"/>
      <w:pStyle w:val="Opsommingstreepje2eniveauFonds21"/>
      <w:lvlText w:val="–"/>
      <w:lvlJc w:val="left"/>
      <w:pPr>
        <w:ind w:left="568" w:hanging="284"/>
      </w:pPr>
      <w:rPr>
        <w:rFonts w:hint="default"/>
      </w:rPr>
    </w:lvl>
    <w:lvl w:ilvl="2">
      <w:start w:val="1"/>
      <w:numFmt w:val="bullet"/>
      <w:pStyle w:val="Opsommingstreepje3eniveauFonds21"/>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2879C7"/>
    <w:multiLevelType w:val="multilevel"/>
    <w:tmpl w:val="89367262"/>
    <w:numStyleLink w:val="OpsommingnummerFonds21"/>
  </w:abstractNum>
  <w:abstractNum w:abstractNumId="17" w15:restartNumberingAfterBreak="0">
    <w:nsid w:val="189F3493"/>
    <w:multiLevelType w:val="multilevel"/>
    <w:tmpl w:val="B7B66B92"/>
    <w:numStyleLink w:val="KopnummeringFonds21"/>
  </w:abstractNum>
  <w:abstractNum w:abstractNumId="18" w15:restartNumberingAfterBreak="0">
    <w:nsid w:val="2B7B4059"/>
    <w:multiLevelType w:val="hybridMultilevel"/>
    <w:tmpl w:val="FC38794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D665843"/>
    <w:multiLevelType w:val="multilevel"/>
    <w:tmpl w:val="ACA6F9E2"/>
    <w:styleLink w:val="BijlagenummeringFonds21"/>
    <w:lvl w:ilvl="0">
      <w:start w:val="1"/>
      <w:numFmt w:val="decimal"/>
      <w:pStyle w:val="Bijlagekop1Fonds21"/>
      <w:lvlText w:val="Bijlage %1"/>
      <w:lvlJc w:val="left"/>
      <w:pPr>
        <w:ind w:left="284" w:hanging="284"/>
      </w:pPr>
      <w:rPr>
        <w:rFonts w:hint="default"/>
      </w:rPr>
    </w:lvl>
    <w:lvl w:ilvl="1">
      <w:start w:val="1"/>
      <w:numFmt w:val="decimal"/>
      <w:pStyle w:val="Bijlagekop2Fonds21"/>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2D7E06B0"/>
    <w:multiLevelType w:val="multilevel"/>
    <w:tmpl w:val="9200769E"/>
    <w:styleLink w:val="OpsommingkleineletterFonds21"/>
    <w:lvl w:ilvl="0">
      <w:start w:val="1"/>
      <w:numFmt w:val="lowerLetter"/>
      <w:pStyle w:val="Opsommingkleineletter1eniveauFonds21"/>
      <w:lvlText w:val="%1"/>
      <w:lvlJc w:val="left"/>
      <w:pPr>
        <w:ind w:left="284" w:hanging="284"/>
      </w:pPr>
      <w:rPr>
        <w:rFonts w:hint="default"/>
      </w:rPr>
    </w:lvl>
    <w:lvl w:ilvl="1">
      <w:start w:val="1"/>
      <w:numFmt w:val="lowerLetter"/>
      <w:pStyle w:val="Opsommingkleineletter2eniveauFonds21"/>
      <w:lvlText w:val="%2"/>
      <w:lvlJc w:val="left"/>
      <w:pPr>
        <w:ind w:left="568" w:hanging="284"/>
      </w:pPr>
      <w:rPr>
        <w:rFonts w:hint="default"/>
      </w:rPr>
    </w:lvl>
    <w:lvl w:ilvl="2">
      <w:start w:val="1"/>
      <w:numFmt w:val="lowerLetter"/>
      <w:pStyle w:val="Opsommingkleineletter3eniveauFonds21"/>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1"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2" w15:restartNumberingAfterBreak="0">
    <w:nsid w:val="398A2A0C"/>
    <w:multiLevelType w:val="multilevel"/>
    <w:tmpl w:val="89367262"/>
    <w:styleLink w:val="OpsommingnummerFonds21"/>
    <w:lvl w:ilvl="0">
      <w:start w:val="1"/>
      <w:numFmt w:val="decimal"/>
      <w:pStyle w:val="Opsommingnummer1eniveauFonds21"/>
      <w:lvlText w:val="%1"/>
      <w:lvlJc w:val="left"/>
      <w:pPr>
        <w:ind w:left="284" w:hanging="284"/>
      </w:pPr>
      <w:rPr>
        <w:rFonts w:hint="default"/>
      </w:rPr>
    </w:lvl>
    <w:lvl w:ilvl="1">
      <w:start w:val="1"/>
      <w:numFmt w:val="decimal"/>
      <w:pStyle w:val="Opsommingnummer2eniveauFonds21"/>
      <w:lvlText w:val="%2"/>
      <w:lvlJc w:val="left"/>
      <w:pPr>
        <w:ind w:left="568" w:hanging="284"/>
      </w:pPr>
      <w:rPr>
        <w:rFonts w:hint="default"/>
      </w:rPr>
    </w:lvl>
    <w:lvl w:ilvl="2">
      <w:start w:val="1"/>
      <w:numFmt w:val="decimal"/>
      <w:pStyle w:val="Opsommingnummer3eniveauFonds21"/>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3" w15:restartNumberingAfterBreak="0">
    <w:nsid w:val="40EF61F8"/>
    <w:multiLevelType w:val="multilevel"/>
    <w:tmpl w:val="B7B66B92"/>
    <w:styleLink w:val="KopnummeringFonds21"/>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4" w15:restartNumberingAfterBreak="0">
    <w:nsid w:val="46A60AA0"/>
    <w:multiLevelType w:val="multilevel"/>
    <w:tmpl w:val="CFFEF33E"/>
    <w:styleLink w:val="OpsommingopenrondjeFonds21"/>
    <w:lvl w:ilvl="0">
      <w:start w:val="1"/>
      <w:numFmt w:val="bullet"/>
      <w:pStyle w:val="Opsommingopenrondje1eniveauFonds21"/>
      <w:lvlText w:val="o"/>
      <w:lvlJc w:val="left"/>
      <w:pPr>
        <w:ind w:left="284" w:hanging="284"/>
      </w:pPr>
      <w:rPr>
        <w:rFonts w:ascii="Calibri" w:hAnsi="Calibri" w:hint="default"/>
      </w:rPr>
    </w:lvl>
    <w:lvl w:ilvl="1">
      <w:start w:val="1"/>
      <w:numFmt w:val="bullet"/>
      <w:pStyle w:val="Opsommingopenrondje2eniveauFonds21"/>
      <w:lvlText w:val="o"/>
      <w:lvlJc w:val="left"/>
      <w:pPr>
        <w:ind w:left="568" w:hanging="284"/>
      </w:pPr>
      <w:rPr>
        <w:rFonts w:ascii="Calibri" w:hAnsi="Calibri" w:hint="default"/>
      </w:rPr>
    </w:lvl>
    <w:lvl w:ilvl="2">
      <w:start w:val="1"/>
      <w:numFmt w:val="bullet"/>
      <w:pStyle w:val="Opsommingopenrondje3eniveauFonds21"/>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7" w15:restartNumberingAfterBreak="0">
    <w:nsid w:val="54DD684D"/>
    <w:multiLevelType w:val="multilevel"/>
    <w:tmpl w:val="ACA6F9E2"/>
    <w:numStyleLink w:val="BijlagenummeringFonds21"/>
  </w:abstractNum>
  <w:abstractNum w:abstractNumId="28"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29"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0" w15:restartNumberingAfterBreak="0">
    <w:nsid w:val="5B616121"/>
    <w:multiLevelType w:val="multilevel"/>
    <w:tmpl w:val="B4BACAD8"/>
    <w:numStyleLink w:val="OpsommingstreepjeFonds21"/>
  </w:abstractNum>
  <w:abstractNum w:abstractNumId="31"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2" w15:restartNumberingAfterBreak="0">
    <w:nsid w:val="63F335A0"/>
    <w:multiLevelType w:val="multilevel"/>
    <w:tmpl w:val="1BDE6548"/>
    <w:styleLink w:val="OpsommingtekenFonds21"/>
    <w:lvl w:ilvl="0">
      <w:start w:val="1"/>
      <w:numFmt w:val="bullet"/>
      <w:pStyle w:val="Opsommingteken1eniveauFonds21"/>
      <w:lvlText w:val="•"/>
      <w:lvlJc w:val="left"/>
      <w:pPr>
        <w:ind w:left="284" w:hanging="284"/>
      </w:pPr>
      <w:rPr>
        <w:rFonts w:ascii="Calibri" w:hAnsi="Calibri" w:hint="default"/>
      </w:rPr>
    </w:lvl>
    <w:lvl w:ilvl="1">
      <w:start w:val="1"/>
      <w:numFmt w:val="bullet"/>
      <w:pStyle w:val="Opsommingteken2eniveauFonds21"/>
      <w:lvlText w:val="–"/>
      <w:lvlJc w:val="left"/>
      <w:pPr>
        <w:ind w:left="568" w:hanging="284"/>
      </w:pPr>
      <w:rPr>
        <w:rFonts w:ascii="Maiandra GD" w:hAnsi="Maiandra GD" w:hint="default"/>
      </w:rPr>
    </w:lvl>
    <w:lvl w:ilvl="2">
      <w:start w:val="1"/>
      <w:numFmt w:val="bullet"/>
      <w:pStyle w:val="Opsommingteken3eniveauFonds21"/>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3" w15:restartNumberingAfterBreak="0">
    <w:nsid w:val="646E2529"/>
    <w:multiLevelType w:val="multilevel"/>
    <w:tmpl w:val="1BDE6548"/>
    <w:numStyleLink w:val="OpsommingtekenFonds21"/>
  </w:abstractNum>
  <w:abstractNum w:abstractNumId="34" w15:restartNumberingAfterBreak="0">
    <w:nsid w:val="68141DDB"/>
    <w:multiLevelType w:val="multilevel"/>
    <w:tmpl w:val="CFFEF33E"/>
    <w:numStyleLink w:val="OpsommingopenrondjeFonds21"/>
  </w:abstractNum>
  <w:abstractNum w:abstractNumId="35" w15:restartNumberingAfterBreak="0">
    <w:nsid w:val="6E7370EC"/>
    <w:multiLevelType w:val="multilevel"/>
    <w:tmpl w:val="9200769E"/>
    <w:numStyleLink w:val="OpsommingkleineletterFonds21"/>
  </w:abstractNum>
  <w:abstractNum w:abstractNumId="36"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7"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8"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1"/>
  </w:num>
  <w:num w:numId="2">
    <w:abstractNumId w:val="22"/>
  </w:num>
  <w:num w:numId="3">
    <w:abstractNumId w:val="24"/>
  </w:num>
  <w:num w:numId="4">
    <w:abstractNumId w:val="13"/>
  </w:num>
  <w:num w:numId="5">
    <w:abstractNumId w:val="25"/>
  </w:num>
  <w:num w:numId="6">
    <w:abstractNumId w:val="15"/>
  </w:num>
  <w:num w:numId="7">
    <w:abstractNumId w:val="14"/>
  </w:num>
  <w:num w:numId="8">
    <w:abstractNumId w:val="20"/>
  </w:num>
  <w:num w:numId="9">
    <w:abstractNumId w:val="23"/>
  </w:num>
  <w:num w:numId="10">
    <w:abstractNumId w:val="32"/>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num>
  <w:num w:numId="25">
    <w:abstractNumId w:val="26"/>
  </w:num>
  <w:num w:numId="26">
    <w:abstractNumId w:val="38"/>
  </w:num>
  <w:num w:numId="27">
    <w:abstractNumId w:val="36"/>
  </w:num>
  <w:num w:numId="28">
    <w:abstractNumId w:val="29"/>
  </w:num>
  <w:num w:numId="29">
    <w:abstractNumId w:val="21"/>
  </w:num>
  <w:num w:numId="30">
    <w:abstractNumId w:val="31"/>
  </w:num>
  <w:num w:numId="31">
    <w:abstractNumId w:val="28"/>
  </w:num>
  <w:num w:numId="32">
    <w:abstractNumId w:val="27"/>
  </w:num>
  <w:num w:numId="33">
    <w:abstractNumId w:val="17"/>
  </w:num>
  <w:num w:numId="34">
    <w:abstractNumId w:val="12"/>
  </w:num>
  <w:num w:numId="35">
    <w:abstractNumId w:val="35"/>
  </w:num>
  <w:num w:numId="36">
    <w:abstractNumId w:val="16"/>
  </w:num>
  <w:num w:numId="37">
    <w:abstractNumId w:val="34"/>
  </w:num>
  <w:num w:numId="38">
    <w:abstractNumId w:val="30"/>
  </w:num>
  <w:num w:numId="39">
    <w:abstractNumId w:val="3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1843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C2"/>
    <w:rsid w:val="00004562"/>
    <w:rsid w:val="00005CC7"/>
    <w:rsid w:val="00006237"/>
    <w:rsid w:val="0000663D"/>
    <w:rsid w:val="00010D95"/>
    <w:rsid w:val="00011BFA"/>
    <w:rsid w:val="0002562D"/>
    <w:rsid w:val="00035232"/>
    <w:rsid w:val="000418EF"/>
    <w:rsid w:val="0005205D"/>
    <w:rsid w:val="00052426"/>
    <w:rsid w:val="00052FF4"/>
    <w:rsid w:val="00053E43"/>
    <w:rsid w:val="0005430B"/>
    <w:rsid w:val="00071F0D"/>
    <w:rsid w:val="00074DAC"/>
    <w:rsid w:val="0009698A"/>
    <w:rsid w:val="000A1B78"/>
    <w:rsid w:val="000A31DE"/>
    <w:rsid w:val="000C0969"/>
    <w:rsid w:val="000C1A1A"/>
    <w:rsid w:val="000D6AB7"/>
    <w:rsid w:val="000E1539"/>
    <w:rsid w:val="000E55A1"/>
    <w:rsid w:val="000E6E43"/>
    <w:rsid w:val="000F213A"/>
    <w:rsid w:val="000F2D93"/>
    <w:rsid w:val="000F650E"/>
    <w:rsid w:val="00100B98"/>
    <w:rsid w:val="00102B28"/>
    <w:rsid w:val="00106601"/>
    <w:rsid w:val="00110A9F"/>
    <w:rsid w:val="001170AE"/>
    <w:rsid w:val="00122DED"/>
    <w:rsid w:val="00132265"/>
    <w:rsid w:val="00135A2A"/>
    <w:rsid w:val="00135E7B"/>
    <w:rsid w:val="00137CBB"/>
    <w:rsid w:val="00145B8E"/>
    <w:rsid w:val="0014640F"/>
    <w:rsid w:val="00152E4D"/>
    <w:rsid w:val="001579D8"/>
    <w:rsid w:val="00161BE9"/>
    <w:rsid w:val="001639F5"/>
    <w:rsid w:val="00164215"/>
    <w:rsid w:val="0018093D"/>
    <w:rsid w:val="001B1B37"/>
    <w:rsid w:val="001B4C7E"/>
    <w:rsid w:val="001C0F33"/>
    <w:rsid w:val="001C11BE"/>
    <w:rsid w:val="001C63E7"/>
    <w:rsid w:val="001D2A06"/>
    <w:rsid w:val="001E2293"/>
    <w:rsid w:val="001E34AC"/>
    <w:rsid w:val="001F5B4F"/>
    <w:rsid w:val="001F5C28"/>
    <w:rsid w:val="001F6547"/>
    <w:rsid w:val="0020548B"/>
    <w:rsid w:val="0020607F"/>
    <w:rsid w:val="00206FF8"/>
    <w:rsid w:val="002074B2"/>
    <w:rsid w:val="00216489"/>
    <w:rsid w:val="00220A9C"/>
    <w:rsid w:val="00230B64"/>
    <w:rsid w:val="00236DE9"/>
    <w:rsid w:val="00242226"/>
    <w:rsid w:val="002518D2"/>
    <w:rsid w:val="00254088"/>
    <w:rsid w:val="00256039"/>
    <w:rsid w:val="00257AA9"/>
    <w:rsid w:val="00262D4E"/>
    <w:rsid w:val="002646C8"/>
    <w:rsid w:val="0026583D"/>
    <w:rsid w:val="00282B5D"/>
    <w:rsid w:val="00283592"/>
    <w:rsid w:val="00286914"/>
    <w:rsid w:val="00294CD2"/>
    <w:rsid w:val="002A2E44"/>
    <w:rsid w:val="002B08A4"/>
    <w:rsid w:val="002B2998"/>
    <w:rsid w:val="002B64EE"/>
    <w:rsid w:val="002C46FB"/>
    <w:rsid w:val="002D0E88"/>
    <w:rsid w:val="002D52B2"/>
    <w:rsid w:val="002E2611"/>
    <w:rsid w:val="002E274E"/>
    <w:rsid w:val="002F7B77"/>
    <w:rsid w:val="003063C0"/>
    <w:rsid w:val="00316613"/>
    <w:rsid w:val="00317DEA"/>
    <w:rsid w:val="00323121"/>
    <w:rsid w:val="00334D4B"/>
    <w:rsid w:val="00335B5E"/>
    <w:rsid w:val="00337DDE"/>
    <w:rsid w:val="00346631"/>
    <w:rsid w:val="00347094"/>
    <w:rsid w:val="00364E1D"/>
    <w:rsid w:val="00365254"/>
    <w:rsid w:val="00365327"/>
    <w:rsid w:val="00374C23"/>
    <w:rsid w:val="00374D9A"/>
    <w:rsid w:val="00377612"/>
    <w:rsid w:val="00382603"/>
    <w:rsid w:val="0039126D"/>
    <w:rsid w:val="003964D4"/>
    <w:rsid w:val="0039656A"/>
    <w:rsid w:val="003A5ED3"/>
    <w:rsid w:val="003A6677"/>
    <w:rsid w:val="003B14A0"/>
    <w:rsid w:val="003D04B7"/>
    <w:rsid w:val="003D09E4"/>
    <w:rsid w:val="003D414A"/>
    <w:rsid w:val="003E252F"/>
    <w:rsid w:val="003E30F2"/>
    <w:rsid w:val="003E3B7D"/>
    <w:rsid w:val="003F2747"/>
    <w:rsid w:val="004001AF"/>
    <w:rsid w:val="00406D29"/>
    <w:rsid w:val="0041674F"/>
    <w:rsid w:val="0042594D"/>
    <w:rsid w:val="0045148D"/>
    <w:rsid w:val="00451FDB"/>
    <w:rsid w:val="004564A6"/>
    <w:rsid w:val="004656F6"/>
    <w:rsid w:val="004659D3"/>
    <w:rsid w:val="00466D71"/>
    <w:rsid w:val="0047392D"/>
    <w:rsid w:val="0047518D"/>
    <w:rsid w:val="004804E1"/>
    <w:rsid w:val="00484C8E"/>
    <w:rsid w:val="00486319"/>
    <w:rsid w:val="00487543"/>
    <w:rsid w:val="004875E2"/>
    <w:rsid w:val="00490BBD"/>
    <w:rsid w:val="004D2412"/>
    <w:rsid w:val="004D6006"/>
    <w:rsid w:val="004F6A99"/>
    <w:rsid w:val="00501A64"/>
    <w:rsid w:val="00503BFD"/>
    <w:rsid w:val="005043E5"/>
    <w:rsid w:val="005045D9"/>
    <w:rsid w:val="00515E2F"/>
    <w:rsid w:val="00521726"/>
    <w:rsid w:val="00526530"/>
    <w:rsid w:val="0053645C"/>
    <w:rsid w:val="00545244"/>
    <w:rsid w:val="00553801"/>
    <w:rsid w:val="005615BE"/>
    <w:rsid w:val="00562E3D"/>
    <w:rsid w:val="00575FFC"/>
    <w:rsid w:val="005828BB"/>
    <w:rsid w:val="00590B1E"/>
    <w:rsid w:val="005A0F85"/>
    <w:rsid w:val="005A2BEC"/>
    <w:rsid w:val="005B4FAF"/>
    <w:rsid w:val="005C5603"/>
    <w:rsid w:val="005C6668"/>
    <w:rsid w:val="005D4151"/>
    <w:rsid w:val="005D5E21"/>
    <w:rsid w:val="006040DB"/>
    <w:rsid w:val="0060427B"/>
    <w:rsid w:val="00612C22"/>
    <w:rsid w:val="006265A8"/>
    <w:rsid w:val="00664EE1"/>
    <w:rsid w:val="006767B2"/>
    <w:rsid w:val="0068031C"/>
    <w:rsid w:val="00685EED"/>
    <w:rsid w:val="00686FFC"/>
    <w:rsid w:val="00687C58"/>
    <w:rsid w:val="006953A2"/>
    <w:rsid w:val="006B6044"/>
    <w:rsid w:val="006C6A9D"/>
    <w:rsid w:val="006D1154"/>
    <w:rsid w:val="006D2ECD"/>
    <w:rsid w:val="006E0FBB"/>
    <w:rsid w:val="00703BD3"/>
    <w:rsid w:val="00705849"/>
    <w:rsid w:val="00706308"/>
    <w:rsid w:val="00712665"/>
    <w:rsid w:val="0071386B"/>
    <w:rsid w:val="0072479C"/>
    <w:rsid w:val="007358BA"/>
    <w:rsid w:val="007361EE"/>
    <w:rsid w:val="00743326"/>
    <w:rsid w:val="00750733"/>
    <w:rsid w:val="00750780"/>
    <w:rsid w:val="007525D1"/>
    <w:rsid w:val="00756C31"/>
    <w:rsid w:val="00763B35"/>
    <w:rsid w:val="00764AF2"/>
    <w:rsid w:val="00766E99"/>
    <w:rsid w:val="00770652"/>
    <w:rsid w:val="00775717"/>
    <w:rsid w:val="00776618"/>
    <w:rsid w:val="00787B55"/>
    <w:rsid w:val="0079179F"/>
    <w:rsid w:val="00796A8D"/>
    <w:rsid w:val="007B5373"/>
    <w:rsid w:val="007C0010"/>
    <w:rsid w:val="007C037C"/>
    <w:rsid w:val="007D4A7D"/>
    <w:rsid w:val="007D4DCE"/>
    <w:rsid w:val="007E7724"/>
    <w:rsid w:val="007F48F0"/>
    <w:rsid w:val="007F653F"/>
    <w:rsid w:val="008064EE"/>
    <w:rsid w:val="00810582"/>
    <w:rsid w:val="00810585"/>
    <w:rsid w:val="00826EA4"/>
    <w:rsid w:val="00832239"/>
    <w:rsid w:val="00854B34"/>
    <w:rsid w:val="0086137E"/>
    <w:rsid w:val="008736AE"/>
    <w:rsid w:val="008775D3"/>
    <w:rsid w:val="008811D9"/>
    <w:rsid w:val="00886BB9"/>
    <w:rsid w:val="008870F0"/>
    <w:rsid w:val="00892138"/>
    <w:rsid w:val="00893934"/>
    <w:rsid w:val="008B5CD1"/>
    <w:rsid w:val="008C2F90"/>
    <w:rsid w:val="008D68A4"/>
    <w:rsid w:val="008D7BDD"/>
    <w:rsid w:val="008E65BC"/>
    <w:rsid w:val="0090254C"/>
    <w:rsid w:val="0090724E"/>
    <w:rsid w:val="00910D57"/>
    <w:rsid w:val="009221AC"/>
    <w:rsid w:val="009225D7"/>
    <w:rsid w:val="009261FD"/>
    <w:rsid w:val="00934750"/>
    <w:rsid w:val="00934E30"/>
    <w:rsid w:val="00935271"/>
    <w:rsid w:val="00943209"/>
    <w:rsid w:val="0094509D"/>
    <w:rsid w:val="00945318"/>
    <w:rsid w:val="00950DB4"/>
    <w:rsid w:val="009534C6"/>
    <w:rsid w:val="009606EB"/>
    <w:rsid w:val="00963973"/>
    <w:rsid w:val="00971786"/>
    <w:rsid w:val="00971B3B"/>
    <w:rsid w:val="00983522"/>
    <w:rsid w:val="009B1BC2"/>
    <w:rsid w:val="009C1976"/>
    <w:rsid w:val="009D5AE2"/>
    <w:rsid w:val="00A07FEF"/>
    <w:rsid w:val="00A1497C"/>
    <w:rsid w:val="00A21956"/>
    <w:rsid w:val="00A42EEC"/>
    <w:rsid w:val="00A50406"/>
    <w:rsid w:val="00A50767"/>
    <w:rsid w:val="00A60A58"/>
    <w:rsid w:val="00A61B21"/>
    <w:rsid w:val="00A65B09"/>
    <w:rsid w:val="00A670BB"/>
    <w:rsid w:val="00A76E7C"/>
    <w:rsid w:val="00AB0D90"/>
    <w:rsid w:val="00AB1E21"/>
    <w:rsid w:val="00AB1E30"/>
    <w:rsid w:val="00AB2477"/>
    <w:rsid w:val="00AB56F0"/>
    <w:rsid w:val="00AB5DBD"/>
    <w:rsid w:val="00AB7B5E"/>
    <w:rsid w:val="00AC273E"/>
    <w:rsid w:val="00AD24E6"/>
    <w:rsid w:val="00AD28E7"/>
    <w:rsid w:val="00AD31A0"/>
    <w:rsid w:val="00AD4DF7"/>
    <w:rsid w:val="00AE0183"/>
    <w:rsid w:val="00AE2110"/>
    <w:rsid w:val="00AE2EB1"/>
    <w:rsid w:val="00B01DA1"/>
    <w:rsid w:val="00B11A76"/>
    <w:rsid w:val="00B231D5"/>
    <w:rsid w:val="00B233E3"/>
    <w:rsid w:val="00B460C2"/>
    <w:rsid w:val="00B75ED8"/>
    <w:rsid w:val="00B77809"/>
    <w:rsid w:val="00B860C4"/>
    <w:rsid w:val="00B9540B"/>
    <w:rsid w:val="00BA0C96"/>
    <w:rsid w:val="00BA3794"/>
    <w:rsid w:val="00BA3F4D"/>
    <w:rsid w:val="00BA4E1C"/>
    <w:rsid w:val="00BA75F2"/>
    <w:rsid w:val="00BA79E3"/>
    <w:rsid w:val="00BB1FC1"/>
    <w:rsid w:val="00BB31CE"/>
    <w:rsid w:val="00BB46FB"/>
    <w:rsid w:val="00BC0188"/>
    <w:rsid w:val="00BC145C"/>
    <w:rsid w:val="00BC6FB7"/>
    <w:rsid w:val="00BE64B3"/>
    <w:rsid w:val="00BF6A7B"/>
    <w:rsid w:val="00BF6B3C"/>
    <w:rsid w:val="00C06D9A"/>
    <w:rsid w:val="00C12C59"/>
    <w:rsid w:val="00C201EB"/>
    <w:rsid w:val="00C32F36"/>
    <w:rsid w:val="00C33308"/>
    <w:rsid w:val="00C4003A"/>
    <w:rsid w:val="00C41422"/>
    <w:rsid w:val="00C51137"/>
    <w:rsid w:val="00C6206C"/>
    <w:rsid w:val="00C92E08"/>
    <w:rsid w:val="00C93473"/>
    <w:rsid w:val="00CA1FE3"/>
    <w:rsid w:val="00CA332D"/>
    <w:rsid w:val="00CB3533"/>
    <w:rsid w:val="00CB7600"/>
    <w:rsid w:val="00CB7D61"/>
    <w:rsid w:val="00CC6A4B"/>
    <w:rsid w:val="00CD2471"/>
    <w:rsid w:val="00CD7A5A"/>
    <w:rsid w:val="00CE2BA6"/>
    <w:rsid w:val="00CF2B0C"/>
    <w:rsid w:val="00D023A0"/>
    <w:rsid w:val="00D16E87"/>
    <w:rsid w:val="00D27D0E"/>
    <w:rsid w:val="00D35DA7"/>
    <w:rsid w:val="00D47AD0"/>
    <w:rsid w:val="00D57A57"/>
    <w:rsid w:val="00D613A9"/>
    <w:rsid w:val="00D7238E"/>
    <w:rsid w:val="00D73003"/>
    <w:rsid w:val="00D73C03"/>
    <w:rsid w:val="00D92EDA"/>
    <w:rsid w:val="00D9359B"/>
    <w:rsid w:val="00DA5661"/>
    <w:rsid w:val="00DA6E07"/>
    <w:rsid w:val="00DA7A62"/>
    <w:rsid w:val="00DB0413"/>
    <w:rsid w:val="00DB0F15"/>
    <w:rsid w:val="00DB3292"/>
    <w:rsid w:val="00DC2F99"/>
    <w:rsid w:val="00DC489D"/>
    <w:rsid w:val="00DD140B"/>
    <w:rsid w:val="00DD2123"/>
    <w:rsid w:val="00DD2A9E"/>
    <w:rsid w:val="00DD509E"/>
    <w:rsid w:val="00DE2331"/>
    <w:rsid w:val="00DE2FD1"/>
    <w:rsid w:val="00DE5157"/>
    <w:rsid w:val="00E05BA5"/>
    <w:rsid w:val="00E07762"/>
    <w:rsid w:val="00E12CAA"/>
    <w:rsid w:val="00E318F2"/>
    <w:rsid w:val="00E45F90"/>
    <w:rsid w:val="00E52291"/>
    <w:rsid w:val="00E527BE"/>
    <w:rsid w:val="00E56EFE"/>
    <w:rsid w:val="00E61D02"/>
    <w:rsid w:val="00E62D48"/>
    <w:rsid w:val="00E6431C"/>
    <w:rsid w:val="00E64BFF"/>
    <w:rsid w:val="00E65D32"/>
    <w:rsid w:val="00E678A0"/>
    <w:rsid w:val="00E7078D"/>
    <w:rsid w:val="00E7085E"/>
    <w:rsid w:val="00E93FCF"/>
    <w:rsid w:val="00E96BF0"/>
    <w:rsid w:val="00EB6EEC"/>
    <w:rsid w:val="00EB7C66"/>
    <w:rsid w:val="00EC72BE"/>
    <w:rsid w:val="00EE35E4"/>
    <w:rsid w:val="00EF2332"/>
    <w:rsid w:val="00F005C9"/>
    <w:rsid w:val="00F1404D"/>
    <w:rsid w:val="00F16B2B"/>
    <w:rsid w:val="00F16EDB"/>
    <w:rsid w:val="00F208DC"/>
    <w:rsid w:val="00F22CB3"/>
    <w:rsid w:val="00F234F5"/>
    <w:rsid w:val="00F3166C"/>
    <w:rsid w:val="00F33259"/>
    <w:rsid w:val="00F44FB8"/>
    <w:rsid w:val="00F519B9"/>
    <w:rsid w:val="00F55E8B"/>
    <w:rsid w:val="00F564F9"/>
    <w:rsid w:val="00F60DEF"/>
    <w:rsid w:val="00F669BA"/>
    <w:rsid w:val="00F7766C"/>
    <w:rsid w:val="00F82076"/>
    <w:rsid w:val="00FB22AF"/>
    <w:rsid w:val="00FB7F9C"/>
    <w:rsid w:val="00FC25E1"/>
    <w:rsid w:val="00FC3FA5"/>
    <w:rsid w:val="00FC6260"/>
    <w:rsid w:val="00FD2C03"/>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colormru v:ext="edit" colors="#ddd"/>
    </o:shapedefaults>
    <o:shapelayout v:ext="edit">
      <o:idmap v:ext="edit" data="1"/>
    </o:shapelayout>
  </w:shapeDefaults>
  <w:decimalSymbol w:val=","/>
  <w:listSeparator w:val=";"/>
  <w15:docId w15:val="{8DE575E1-739E-49BA-9A28-5113CB83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Fonds 21"/>
    <w:rsid w:val="004D6006"/>
    <w:pPr>
      <w:spacing w:line="300" w:lineRule="atLeast"/>
    </w:pPr>
    <w:rPr>
      <w:rFonts w:ascii="Neuzeit Office" w:hAnsi="Neuzeit Office" w:cs="Maiandra GD"/>
      <w:szCs w:val="18"/>
    </w:rPr>
  </w:style>
  <w:style w:type="paragraph" w:styleId="Kop1">
    <w:name w:val="heading 1"/>
    <w:aliases w:val="Hoofdstukkop Fonds 21"/>
    <w:basedOn w:val="ZsysbasisFonds21"/>
    <w:next w:val="BasistekstFonds21"/>
    <w:qFormat/>
    <w:rsid w:val="000E1539"/>
    <w:pPr>
      <w:keepNext/>
      <w:keepLines/>
      <w:numPr>
        <w:numId w:val="33"/>
      </w:numPr>
      <w:outlineLvl w:val="0"/>
    </w:pPr>
    <w:rPr>
      <w:b/>
      <w:bCs/>
      <w:sz w:val="32"/>
      <w:szCs w:val="32"/>
    </w:rPr>
  </w:style>
  <w:style w:type="paragraph" w:styleId="Kop2">
    <w:name w:val="heading 2"/>
    <w:aliases w:val="Paragraafkop Fonds 21"/>
    <w:basedOn w:val="ZsysbasisFonds21"/>
    <w:next w:val="BasistekstFonds21"/>
    <w:qFormat/>
    <w:rsid w:val="000E1539"/>
    <w:pPr>
      <w:keepNext/>
      <w:keepLines/>
      <w:numPr>
        <w:ilvl w:val="1"/>
        <w:numId w:val="33"/>
      </w:numPr>
      <w:outlineLvl w:val="1"/>
    </w:pPr>
    <w:rPr>
      <w:b/>
      <w:bCs/>
      <w:i/>
      <w:iCs/>
      <w:sz w:val="28"/>
      <w:szCs w:val="28"/>
    </w:rPr>
  </w:style>
  <w:style w:type="paragraph" w:styleId="Kop3">
    <w:name w:val="heading 3"/>
    <w:aliases w:val="Subparagraafkop Fonds 21"/>
    <w:basedOn w:val="ZsysbasisFonds21"/>
    <w:next w:val="BasistekstFonds21"/>
    <w:qFormat/>
    <w:rsid w:val="000E1539"/>
    <w:pPr>
      <w:keepNext/>
      <w:keepLines/>
      <w:numPr>
        <w:ilvl w:val="2"/>
        <w:numId w:val="33"/>
      </w:numPr>
      <w:outlineLvl w:val="2"/>
    </w:pPr>
    <w:rPr>
      <w:i/>
      <w:iCs/>
    </w:rPr>
  </w:style>
  <w:style w:type="paragraph" w:styleId="Kop4">
    <w:name w:val="heading 4"/>
    <w:aliases w:val="Kop 4 Fonds 21"/>
    <w:basedOn w:val="ZsysbasisFonds21"/>
    <w:next w:val="BasistekstFonds21"/>
    <w:rsid w:val="000E1539"/>
    <w:pPr>
      <w:keepNext/>
      <w:keepLines/>
      <w:numPr>
        <w:ilvl w:val="3"/>
        <w:numId w:val="33"/>
      </w:numPr>
      <w:outlineLvl w:val="3"/>
    </w:pPr>
    <w:rPr>
      <w:b/>
      <w:bCs/>
      <w:szCs w:val="24"/>
    </w:rPr>
  </w:style>
  <w:style w:type="paragraph" w:styleId="Kop5">
    <w:name w:val="heading 5"/>
    <w:aliases w:val="Kop 5 Fonds 21"/>
    <w:basedOn w:val="ZsysbasisFonds21"/>
    <w:next w:val="BasistekstFonds21"/>
    <w:rsid w:val="000E1539"/>
    <w:pPr>
      <w:keepNext/>
      <w:keepLines/>
      <w:numPr>
        <w:ilvl w:val="4"/>
        <w:numId w:val="33"/>
      </w:numPr>
      <w:outlineLvl w:val="4"/>
    </w:pPr>
    <w:rPr>
      <w:b/>
      <w:bCs/>
      <w:i/>
      <w:iCs/>
      <w:szCs w:val="22"/>
    </w:rPr>
  </w:style>
  <w:style w:type="paragraph" w:styleId="Kop6">
    <w:name w:val="heading 6"/>
    <w:aliases w:val="Kop 6 Fonds 21"/>
    <w:basedOn w:val="ZsysbasisFonds21"/>
    <w:next w:val="BasistekstFonds21"/>
    <w:rsid w:val="000E1539"/>
    <w:pPr>
      <w:keepNext/>
      <w:keepLines/>
      <w:numPr>
        <w:ilvl w:val="5"/>
        <w:numId w:val="33"/>
      </w:numPr>
      <w:outlineLvl w:val="5"/>
    </w:pPr>
  </w:style>
  <w:style w:type="paragraph" w:styleId="Kop7">
    <w:name w:val="heading 7"/>
    <w:aliases w:val="Kop 7 Fonds 21"/>
    <w:basedOn w:val="ZsysbasisFonds21"/>
    <w:next w:val="BasistekstFonds21"/>
    <w:rsid w:val="000E1539"/>
    <w:pPr>
      <w:keepNext/>
      <w:keepLines/>
      <w:numPr>
        <w:ilvl w:val="6"/>
        <w:numId w:val="33"/>
      </w:numPr>
      <w:outlineLvl w:val="6"/>
    </w:pPr>
    <w:rPr>
      <w:bCs/>
      <w:szCs w:val="20"/>
    </w:rPr>
  </w:style>
  <w:style w:type="paragraph" w:styleId="Kop8">
    <w:name w:val="heading 8"/>
    <w:aliases w:val="Kop 8 Fonds 21"/>
    <w:basedOn w:val="ZsysbasisFonds21"/>
    <w:next w:val="BasistekstFonds21"/>
    <w:rsid w:val="000E1539"/>
    <w:pPr>
      <w:keepNext/>
      <w:keepLines/>
      <w:numPr>
        <w:ilvl w:val="7"/>
        <w:numId w:val="33"/>
      </w:numPr>
      <w:outlineLvl w:val="7"/>
    </w:pPr>
    <w:rPr>
      <w:iCs/>
      <w:szCs w:val="20"/>
    </w:rPr>
  </w:style>
  <w:style w:type="paragraph" w:styleId="Kop9">
    <w:name w:val="heading 9"/>
    <w:aliases w:val="Kop 9 Fonds 21"/>
    <w:basedOn w:val="ZsysbasisFonds21"/>
    <w:next w:val="BasistekstFonds21"/>
    <w:rsid w:val="000E1539"/>
    <w:pPr>
      <w:keepNext/>
      <w:keepLines/>
      <w:numPr>
        <w:ilvl w:val="8"/>
        <w:numId w:val="3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Fonds21">
    <w:name w:val="Basistekst Fonds 21"/>
    <w:basedOn w:val="ZsysbasisFonds21"/>
    <w:qFormat/>
    <w:rsid w:val="00122DED"/>
  </w:style>
  <w:style w:type="paragraph" w:customStyle="1" w:styleId="ZsysbasisFonds21">
    <w:name w:val="Zsysbasis Fonds 21"/>
    <w:next w:val="BasistekstFonds21"/>
    <w:link w:val="ZsysbasisFonds21Char"/>
    <w:semiHidden/>
    <w:rsid w:val="00BA4E1C"/>
    <w:pPr>
      <w:spacing w:line="300" w:lineRule="atLeast"/>
    </w:pPr>
    <w:rPr>
      <w:rFonts w:ascii="Neuzeit Office" w:hAnsi="Neuzeit Office" w:cs="Maiandra GD"/>
      <w:szCs w:val="18"/>
    </w:rPr>
  </w:style>
  <w:style w:type="paragraph" w:customStyle="1" w:styleId="BasistekstvetFonds21">
    <w:name w:val="Basistekst vet Fonds 21"/>
    <w:basedOn w:val="ZsysbasisFonds21"/>
    <w:next w:val="BasistekstFonds21"/>
    <w:qFormat/>
    <w:rsid w:val="00122DED"/>
    <w:rPr>
      <w:b/>
      <w:bCs/>
    </w:rPr>
  </w:style>
  <w:style w:type="character" w:styleId="GevolgdeHyperlink">
    <w:name w:val="FollowedHyperlink"/>
    <w:aliases w:val="GevolgdeHyperlink Fonds 21"/>
    <w:basedOn w:val="Standaardalinea-lettertype"/>
    <w:rsid w:val="00B460C2"/>
    <w:rPr>
      <w:color w:val="auto"/>
      <w:u w:val="none"/>
    </w:rPr>
  </w:style>
  <w:style w:type="character" w:styleId="Hyperlink">
    <w:name w:val="Hyperlink"/>
    <w:aliases w:val="Hyperlink Fonds 21"/>
    <w:basedOn w:val="Standaardalinea-lettertype"/>
    <w:rsid w:val="00B460C2"/>
    <w:rPr>
      <w:color w:val="auto"/>
      <w:u w:val="none"/>
    </w:rPr>
  </w:style>
  <w:style w:type="paragraph" w:customStyle="1" w:styleId="AdresvakFonds21">
    <w:name w:val="Adresvak Fonds 21"/>
    <w:basedOn w:val="ZsysbasisFonds21"/>
    <w:rsid w:val="003063C0"/>
    <w:pPr>
      <w:spacing w:line="300" w:lineRule="exact"/>
    </w:pPr>
    <w:rPr>
      <w:noProof/>
    </w:rPr>
  </w:style>
  <w:style w:type="paragraph" w:styleId="Koptekst">
    <w:name w:val="header"/>
    <w:basedOn w:val="ZsysbasisFonds21"/>
    <w:next w:val="BasistekstFonds21"/>
    <w:semiHidden/>
    <w:rsid w:val="00122DED"/>
  </w:style>
  <w:style w:type="paragraph" w:styleId="Voettekst">
    <w:name w:val="footer"/>
    <w:basedOn w:val="ZsysbasisFonds21"/>
    <w:next w:val="BasistekstFonds21"/>
    <w:semiHidden/>
    <w:rsid w:val="00122DED"/>
    <w:pPr>
      <w:jc w:val="right"/>
    </w:pPr>
  </w:style>
  <w:style w:type="paragraph" w:customStyle="1" w:styleId="KoptekstFonds21">
    <w:name w:val="Koptekst Fonds 21"/>
    <w:basedOn w:val="ZsysbasisFonds21"/>
    <w:rsid w:val="00122DED"/>
    <w:rPr>
      <w:noProof/>
    </w:rPr>
  </w:style>
  <w:style w:type="paragraph" w:customStyle="1" w:styleId="VoettekstFonds21">
    <w:name w:val="Voettekst Fonds 21"/>
    <w:basedOn w:val="ZsysbasisFonds21"/>
    <w:rsid w:val="00122DED"/>
    <w:rPr>
      <w:noProof/>
    </w:rPr>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BasistekstcursiefFonds21">
    <w:name w:val="Basistekst cursief Fonds 21"/>
    <w:basedOn w:val="ZsysbasisFonds21"/>
    <w:next w:val="BasistekstFonds21"/>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Fonds21"/>
    <w:next w:val="BasistekstFonds21"/>
    <w:semiHidden/>
    <w:rsid w:val="0020607F"/>
  </w:style>
  <w:style w:type="paragraph" w:styleId="Adresenvelop">
    <w:name w:val="envelope address"/>
    <w:basedOn w:val="ZsysbasisFonds21"/>
    <w:next w:val="BasistekstFonds21"/>
    <w:semiHidden/>
    <w:rsid w:val="0020607F"/>
  </w:style>
  <w:style w:type="paragraph" w:styleId="Afsluiting">
    <w:name w:val="Closing"/>
    <w:basedOn w:val="ZsysbasisFonds21"/>
    <w:next w:val="BasistekstFonds21"/>
    <w:semiHidden/>
    <w:rsid w:val="0020607F"/>
  </w:style>
  <w:style w:type="paragraph" w:customStyle="1" w:styleId="Inspring1eniveauFonds21">
    <w:name w:val="Inspring 1e niveau Fonds 21"/>
    <w:basedOn w:val="ZsysbasisFonds21"/>
    <w:qFormat/>
    <w:rsid w:val="00122DED"/>
    <w:pPr>
      <w:tabs>
        <w:tab w:val="left" w:pos="284"/>
      </w:tabs>
      <w:ind w:left="284" w:hanging="284"/>
    </w:pPr>
  </w:style>
  <w:style w:type="paragraph" w:customStyle="1" w:styleId="Inspring2eniveauFonds21">
    <w:name w:val="Inspring 2e niveau Fonds 21"/>
    <w:basedOn w:val="ZsysbasisFonds21"/>
    <w:qFormat/>
    <w:rsid w:val="00122DED"/>
    <w:pPr>
      <w:tabs>
        <w:tab w:val="left" w:pos="567"/>
      </w:tabs>
      <w:ind w:left="568" w:hanging="284"/>
    </w:pPr>
  </w:style>
  <w:style w:type="paragraph" w:customStyle="1" w:styleId="Inspring3eniveauFonds21">
    <w:name w:val="Inspring 3e niveau Fonds 21"/>
    <w:basedOn w:val="ZsysbasisFonds21"/>
    <w:qFormat/>
    <w:rsid w:val="00122DED"/>
    <w:pPr>
      <w:tabs>
        <w:tab w:val="left" w:pos="851"/>
      </w:tabs>
      <w:ind w:left="851" w:hanging="284"/>
    </w:pPr>
  </w:style>
  <w:style w:type="paragraph" w:customStyle="1" w:styleId="Zwevend1eniveauFonds21">
    <w:name w:val="Zwevend 1e niveau Fonds 21"/>
    <w:basedOn w:val="ZsysbasisFonds21"/>
    <w:qFormat/>
    <w:rsid w:val="00122DED"/>
    <w:pPr>
      <w:ind w:left="284"/>
    </w:pPr>
  </w:style>
  <w:style w:type="paragraph" w:customStyle="1" w:styleId="Zwevend2eniveauFonds21">
    <w:name w:val="Zwevend 2e niveau Fonds 21"/>
    <w:basedOn w:val="ZsysbasisFonds21"/>
    <w:qFormat/>
    <w:rsid w:val="00122DED"/>
    <w:pPr>
      <w:ind w:left="567"/>
    </w:pPr>
  </w:style>
  <w:style w:type="paragraph" w:customStyle="1" w:styleId="Zwevend3eniveauFonds21">
    <w:name w:val="Zwevend 3e niveau Fonds 21"/>
    <w:basedOn w:val="ZsysbasisFonds21"/>
    <w:qFormat/>
    <w:rsid w:val="00122DED"/>
    <w:pPr>
      <w:ind w:left="851"/>
    </w:pPr>
  </w:style>
  <w:style w:type="paragraph" w:styleId="Inhopg1">
    <w:name w:val="toc 1"/>
    <w:aliases w:val="Inhopg 1 Fonds 21"/>
    <w:basedOn w:val="ZsysbasisFonds21"/>
    <w:next w:val="BasistekstFonds21"/>
    <w:rsid w:val="000C1A1A"/>
    <w:pPr>
      <w:tabs>
        <w:tab w:val="left" w:pos="709"/>
      </w:tabs>
      <w:ind w:left="709" w:right="567" w:hanging="709"/>
    </w:pPr>
    <w:rPr>
      <w:b/>
    </w:rPr>
  </w:style>
  <w:style w:type="paragraph" w:styleId="Inhopg2">
    <w:name w:val="toc 2"/>
    <w:aliases w:val="Inhopg 2 Fonds 21"/>
    <w:basedOn w:val="ZsysbasisFonds21"/>
    <w:next w:val="BasistekstFonds21"/>
    <w:rsid w:val="000C1A1A"/>
    <w:pPr>
      <w:tabs>
        <w:tab w:val="left" w:pos="709"/>
      </w:tabs>
      <w:ind w:left="709" w:right="567" w:hanging="709"/>
    </w:pPr>
  </w:style>
  <w:style w:type="paragraph" w:styleId="Inhopg3">
    <w:name w:val="toc 3"/>
    <w:aliases w:val="Inhopg 3 Fonds 21"/>
    <w:basedOn w:val="ZsysbasisFonds21"/>
    <w:next w:val="BasistekstFonds21"/>
    <w:rsid w:val="000C1A1A"/>
    <w:pPr>
      <w:tabs>
        <w:tab w:val="left" w:pos="709"/>
      </w:tabs>
      <w:ind w:left="709" w:right="567" w:hanging="709"/>
    </w:pPr>
  </w:style>
  <w:style w:type="paragraph" w:styleId="Inhopg4">
    <w:name w:val="toc 4"/>
    <w:aliases w:val="Inhopg 4 Fonds 21"/>
    <w:basedOn w:val="ZsysbasisFonds21"/>
    <w:next w:val="BasistekstFonds21"/>
    <w:rsid w:val="00122DED"/>
  </w:style>
  <w:style w:type="paragraph" w:styleId="Bronvermelding">
    <w:name w:val="table of authorities"/>
    <w:basedOn w:val="ZsysbasisFonds21"/>
    <w:next w:val="BasistekstFonds21"/>
    <w:semiHidden/>
    <w:rsid w:val="00F33259"/>
    <w:pPr>
      <w:ind w:left="180" w:hanging="180"/>
    </w:pPr>
  </w:style>
  <w:style w:type="paragraph" w:styleId="Index2">
    <w:name w:val="index 2"/>
    <w:basedOn w:val="ZsysbasisFonds21"/>
    <w:next w:val="BasistekstFonds21"/>
    <w:semiHidden/>
    <w:rsid w:val="00122DED"/>
  </w:style>
  <w:style w:type="paragraph" w:styleId="Index3">
    <w:name w:val="index 3"/>
    <w:basedOn w:val="ZsysbasisFonds21"/>
    <w:next w:val="BasistekstFonds21"/>
    <w:semiHidden/>
    <w:rsid w:val="00122DED"/>
  </w:style>
  <w:style w:type="paragraph" w:styleId="Ondertitel">
    <w:name w:val="Subtitle"/>
    <w:basedOn w:val="ZsysbasisFonds21"/>
    <w:next w:val="BasistekstFonds21"/>
    <w:semiHidden/>
    <w:rsid w:val="00122DED"/>
  </w:style>
  <w:style w:type="paragraph" w:styleId="Titel">
    <w:name w:val="Title"/>
    <w:basedOn w:val="ZsysbasisFonds21"/>
    <w:next w:val="BasistekstFonds21"/>
    <w:semiHidden/>
    <w:rsid w:val="00122DED"/>
  </w:style>
  <w:style w:type="paragraph" w:customStyle="1" w:styleId="Kop2zondernummerFonds21">
    <w:name w:val="Kop 2 zonder nummer Fonds 21"/>
    <w:basedOn w:val="ZsysbasisFonds21"/>
    <w:next w:val="BasistekstFonds21"/>
    <w:qFormat/>
    <w:rsid w:val="000E1539"/>
    <w:pPr>
      <w:keepNext/>
      <w:keepLines/>
    </w:pPr>
    <w:rPr>
      <w:b/>
      <w:i/>
      <w:sz w:val="28"/>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DA6E07"/>
    <w:rPr>
      <w:color w:val="auto"/>
      <w:bdr w:val="none" w:sz="0" w:space="0" w:color="auto"/>
      <w:shd w:val="clear" w:color="auto" w:fill="FFFF00"/>
    </w:rPr>
  </w:style>
  <w:style w:type="paragraph" w:customStyle="1" w:styleId="Kop1zondernummerFonds21">
    <w:name w:val="Kop 1 zonder nummer Fonds 21"/>
    <w:basedOn w:val="ZsysbasisFonds21"/>
    <w:next w:val="BasistekstFonds21"/>
    <w:qFormat/>
    <w:rsid w:val="000E1539"/>
    <w:pPr>
      <w:keepNext/>
      <w:keepLines/>
    </w:pPr>
    <w:rPr>
      <w:b/>
      <w:sz w:val="32"/>
      <w:szCs w:val="32"/>
    </w:rPr>
  </w:style>
  <w:style w:type="paragraph" w:customStyle="1" w:styleId="Kop3zondernummerFonds21">
    <w:name w:val="Kop 3 zonder nummer Fonds 21"/>
    <w:basedOn w:val="ZsysbasisFonds21"/>
    <w:next w:val="BasistekstFonds21"/>
    <w:qFormat/>
    <w:rsid w:val="000E1539"/>
    <w:pPr>
      <w:keepNext/>
      <w:keepLines/>
    </w:pPr>
    <w:rPr>
      <w:i/>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Fonds 21"/>
    <w:basedOn w:val="ZsysbasisFonds21"/>
    <w:next w:val="BasistekstFonds21"/>
    <w:rsid w:val="003964D4"/>
  </w:style>
  <w:style w:type="paragraph" w:styleId="Inhopg6">
    <w:name w:val="toc 6"/>
    <w:aliases w:val="Inhopg 6 Fonds 21"/>
    <w:basedOn w:val="ZsysbasisFonds21"/>
    <w:next w:val="BasistekstFonds21"/>
    <w:rsid w:val="003964D4"/>
  </w:style>
  <w:style w:type="paragraph" w:styleId="Inhopg7">
    <w:name w:val="toc 7"/>
    <w:aliases w:val="Inhopg 7 Fonds 21"/>
    <w:basedOn w:val="ZsysbasisFonds21"/>
    <w:next w:val="BasistekstFonds21"/>
    <w:rsid w:val="003964D4"/>
  </w:style>
  <w:style w:type="paragraph" w:styleId="Inhopg8">
    <w:name w:val="toc 8"/>
    <w:aliases w:val="Inhopg 8 Fonds 21"/>
    <w:basedOn w:val="ZsysbasisFonds21"/>
    <w:next w:val="BasistekstFonds21"/>
    <w:rsid w:val="003964D4"/>
  </w:style>
  <w:style w:type="paragraph" w:styleId="Inhopg9">
    <w:name w:val="toc 9"/>
    <w:aliases w:val="Inhopg 9 Fonds 21"/>
    <w:basedOn w:val="ZsysbasisFonds21"/>
    <w:next w:val="BasistekstFonds21"/>
    <w:rsid w:val="003964D4"/>
  </w:style>
  <w:style w:type="paragraph" w:styleId="Afzender">
    <w:name w:val="envelope return"/>
    <w:basedOn w:val="ZsysbasisFonds21"/>
    <w:next w:val="BasistekstFonds21"/>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Fonds21"/>
    <w:next w:val="BasistekstFonds21"/>
    <w:semiHidden/>
    <w:rsid w:val="0020607F"/>
  </w:style>
  <w:style w:type="paragraph" w:styleId="Bloktekst">
    <w:name w:val="Block Text"/>
    <w:basedOn w:val="ZsysbasisFonds21"/>
    <w:next w:val="BasistekstFonds21"/>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Fonds21"/>
    <w:next w:val="BasistekstFonds21"/>
    <w:semiHidden/>
    <w:rsid w:val="0020607F"/>
  </w:style>
  <w:style w:type="paragraph" w:styleId="Handtekening">
    <w:name w:val="Signature"/>
    <w:basedOn w:val="ZsysbasisFonds21"/>
    <w:next w:val="BasistekstFonds21"/>
    <w:semiHidden/>
    <w:rsid w:val="0020607F"/>
  </w:style>
  <w:style w:type="paragraph" w:styleId="HTML-voorafopgemaakt">
    <w:name w:val="HTML Preformatted"/>
    <w:basedOn w:val="ZsysbasisFonds21"/>
    <w:next w:val="BasistekstFonds21"/>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TML-adres">
    <w:name w:val="HTML Address"/>
    <w:basedOn w:val="ZsysbasisFonds21"/>
    <w:next w:val="BasistekstFonds21"/>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arcering-accent6">
    <w:name w:val="Light Shading Accent 6"/>
    <w:basedOn w:val="Standaardtabel"/>
    <w:uiPriority w:val="60"/>
    <w:rsid w:val="00E0776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Fonds21"/>
    <w:next w:val="BasistekstFonds21"/>
    <w:semiHidden/>
    <w:rsid w:val="00F33259"/>
    <w:pPr>
      <w:ind w:left="284" w:hanging="284"/>
    </w:pPr>
  </w:style>
  <w:style w:type="paragraph" w:styleId="Lijst2">
    <w:name w:val="List 2"/>
    <w:basedOn w:val="ZsysbasisFonds21"/>
    <w:next w:val="BasistekstFonds21"/>
    <w:semiHidden/>
    <w:rsid w:val="00F33259"/>
    <w:pPr>
      <w:ind w:left="568" w:hanging="284"/>
    </w:pPr>
  </w:style>
  <w:style w:type="paragraph" w:styleId="Lijst3">
    <w:name w:val="List 3"/>
    <w:basedOn w:val="ZsysbasisFonds21"/>
    <w:next w:val="BasistekstFonds21"/>
    <w:semiHidden/>
    <w:rsid w:val="00F33259"/>
    <w:pPr>
      <w:ind w:left="851" w:hanging="284"/>
    </w:pPr>
  </w:style>
  <w:style w:type="paragraph" w:styleId="Lijst4">
    <w:name w:val="List 4"/>
    <w:basedOn w:val="ZsysbasisFonds21"/>
    <w:next w:val="BasistekstFonds21"/>
    <w:semiHidden/>
    <w:rsid w:val="00F33259"/>
    <w:pPr>
      <w:ind w:left="1135" w:hanging="284"/>
    </w:pPr>
  </w:style>
  <w:style w:type="paragraph" w:styleId="Lijst5">
    <w:name w:val="List 5"/>
    <w:basedOn w:val="ZsysbasisFonds21"/>
    <w:next w:val="BasistekstFonds21"/>
    <w:semiHidden/>
    <w:rsid w:val="00F33259"/>
    <w:pPr>
      <w:ind w:left="1418" w:hanging="284"/>
    </w:pPr>
  </w:style>
  <w:style w:type="paragraph" w:styleId="Index1">
    <w:name w:val="index 1"/>
    <w:basedOn w:val="ZsysbasisFonds21"/>
    <w:next w:val="BasistekstFonds21"/>
    <w:semiHidden/>
    <w:rsid w:val="00F33259"/>
  </w:style>
  <w:style w:type="paragraph" w:styleId="Lijstopsomteken">
    <w:name w:val="List Bullet"/>
    <w:basedOn w:val="ZsysbasisFonds21"/>
    <w:next w:val="BasistekstFonds21"/>
    <w:semiHidden/>
    <w:rsid w:val="00E7078D"/>
    <w:pPr>
      <w:numPr>
        <w:numId w:val="14"/>
      </w:numPr>
      <w:ind w:left="357" w:hanging="357"/>
    </w:pPr>
  </w:style>
  <w:style w:type="paragraph" w:styleId="Lijstopsomteken2">
    <w:name w:val="List Bullet 2"/>
    <w:basedOn w:val="ZsysbasisFonds21"/>
    <w:next w:val="BasistekstFonds21"/>
    <w:semiHidden/>
    <w:rsid w:val="00E7078D"/>
    <w:pPr>
      <w:numPr>
        <w:numId w:val="15"/>
      </w:numPr>
      <w:ind w:left="641" w:hanging="357"/>
    </w:pPr>
  </w:style>
  <w:style w:type="paragraph" w:styleId="Lijstopsomteken3">
    <w:name w:val="List Bullet 3"/>
    <w:basedOn w:val="ZsysbasisFonds21"/>
    <w:next w:val="BasistekstFonds21"/>
    <w:semiHidden/>
    <w:rsid w:val="00E7078D"/>
    <w:pPr>
      <w:numPr>
        <w:numId w:val="16"/>
      </w:numPr>
      <w:ind w:left="924" w:hanging="357"/>
    </w:pPr>
  </w:style>
  <w:style w:type="paragraph" w:styleId="Lijstopsomteken4">
    <w:name w:val="List Bullet 4"/>
    <w:basedOn w:val="ZsysbasisFonds21"/>
    <w:next w:val="BasistekstFonds21"/>
    <w:semiHidden/>
    <w:rsid w:val="00E7078D"/>
    <w:pPr>
      <w:numPr>
        <w:numId w:val="17"/>
      </w:numPr>
      <w:ind w:left="1208" w:hanging="357"/>
    </w:pPr>
  </w:style>
  <w:style w:type="paragraph" w:styleId="Lijstnummering">
    <w:name w:val="List Number"/>
    <w:basedOn w:val="ZsysbasisFonds21"/>
    <w:next w:val="BasistekstFonds21"/>
    <w:semiHidden/>
    <w:rsid w:val="00705849"/>
    <w:pPr>
      <w:numPr>
        <w:numId w:val="19"/>
      </w:numPr>
      <w:ind w:left="357" w:hanging="357"/>
    </w:pPr>
  </w:style>
  <w:style w:type="paragraph" w:styleId="Lijstnummering2">
    <w:name w:val="List Number 2"/>
    <w:basedOn w:val="ZsysbasisFonds21"/>
    <w:next w:val="BasistekstFonds21"/>
    <w:semiHidden/>
    <w:rsid w:val="00705849"/>
    <w:pPr>
      <w:numPr>
        <w:numId w:val="20"/>
      </w:numPr>
      <w:ind w:left="641" w:hanging="357"/>
    </w:pPr>
  </w:style>
  <w:style w:type="paragraph" w:styleId="Lijstnummering3">
    <w:name w:val="List Number 3"/>
    <w:basedOn w:val="ZsysbasisFonds21"/>
    <w:next w:val="BasistekstFonds21"/>
    <w:semiHidden/>
    <w:rsid w:val="00705849"/>
    <w:pPr>
      <w:numPr>
        <w:numId w:val="21"/>
      </w:numPr>
      <w:ind w:left="924" w:hanging="357"/>
    </w:pPr>
  </w:style>
  <w:style w:type="paragraph" w:styleId="Lijstnummering4">
    <w:name w:val="List Number 4"/>
    <w:basedOn w:val="ZsysbasisFonds21"/>
    <w:next w:val="BasistekstFonds21"/>
    <w:semiHidden/>
    <w:rsid w:val="00705849"/>
    <w:pPr>
      <w:numPr>
        <w:numId w:val="22"/>
      </w:numPr>
      <w:ind w:left="1208" w:hanging="357"/>
    </w:pPr>
  </w:style>
  <w:style w:type="paragraph" w:styleId="Lijstnummering5">
    <w:name w:val="List Number 5"/>
    <w:basedOn w:val="ZsysbasisFonds21"/>
    <w:next w:val="BasistekstFonds21"/>
    <w:semiHidden/>
    <w:rsid w:val="00705849"/>
    <w:pPr>
      <w:numPr>
        <w:numId w:val="23"/>
      </w:numPr>
      <w:ind w:left="1491" w:hanging="357"/>
    </w:pPr>
  </w:style>
  <w:style w:type="paragraph" w:styleId="Lijstvoortzetting">
    <w:name w:val="List Continue"/>
    <w:basedOn w:val="ZsysbasisFonds21"/>
    <w:next w:val="BasistekstFonds21"/>
    <w:semiHidden/>
    <w:rsid w:val="00705849"/>
    <w:pPr>
      <w:ind w:left="284"/>
    </w:pPr>
  </w:style>
  <w:style w:type="paragraph" w:styleId="Lijstvoortzetting2">
    <w:name w:val="List Continue 2"/>
    <w:basedOn w:val="ZsysbasisFonds21"/>
    <w:next w:val="BasistekstFonds21"/>
    <w:semiHidden/>
    <w:rsid w:val="00705849"/>
    <w:pPr>
      <w:ind w:left="567"/>
    </w:pPr>
  </w:style>
  <w:style w:type="paragraph" w:styleId="Lijstvoortzetting3">
    <w:name w:val="List Continue 3"/>
    <w:basedOn w:val="ZsysbasisFonds21"/>
    <w:next w:val="BasistekstFonds21"/>
    <w:semiHidden/>
    <w:rsid w:val="00705849"/>
    <w:pPr>
      <w:ind w:left="851"/>
    </w:pPr>
  </w:style>
  <w:style w:type="paragraph" w:styleId="Lijstvoortzetting4">
    <w:name w:val="List Continue 4"/>
    <w:basedOn w:val="ZsysbasisFonds21"/>
    <w:next w:val="BasistekstFonds21"/>
    <w:semiHidden/>
    <w:rsid w:val="00705849"/>
    <w:pPr>
      <w:ind w:left="1134"/>
    </w:pPr>
  </w:style>
  <w:style w:type="paragraph" w:styleId="Lijstvoortzetting5">
    <w:name w:val="List Continue 5"/>
    <w:basedOn w:val="ZsysbasisFonds21"/>
    <w:next w:val="BasistekstFonds21"/>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Fonds21"/>
    <w:next w:val="BasistekstFonds21"/>
    <w:semiHidden/>
    <w:rsid w:val="0020607F"/>
  </w:style>
  <w:style w:type="paragraph" w:styleId="Notitiekop">
    <w:name w:val="Note Heading"/>
    <w:basedOn w:val="ZsysbasisFonds21"/>
    <w:next w:val="BasistekstFonds21"/>
    <w:semiHidden/>
    <w:rsid w:val="0020607F"/>
  </w:style>
  <w:style w:type="paragraph" w:styleId="Plattetekst">
    <w:name w:val="Body Text"/>
    <w:basedOn w:val="ZsysbasisFonds21"/>
    <w:next w:val="BasistekstFonds21"/>
    <w:link w:val="PlattetekstChar"/>
    <w:semiHidden/>
    <w:rsid w:val="0020607F"/>
  </w:style>
  <w:style w:type="paragraph" w:styleId="Plattetekst2">
    <w:name w:val="Body Text 2"/>
    <w:basedOn w:val="ZsysbasisFonds21"/>
    <w:next w:val="BasistekstFonds21"/>
    <w:link w:val="Plattetekst2Char"/>
    <w:semiHidden/>
    <w:rsid w:val="00E7078D"/>
  </w:style>
  <w:style w:type="paragraph" w:styleId="Plattetekst3">
    <w:name w:val="Body Text 3"/>
    <w:basedOn w:val="ZsysbasisFonds21"/>
    <w:next w:val="BasistekstFonds21"/>
    <w:semiHidden/>
    <w:rsid w:val="0020607F"/>
  </w:style>
  <w:style w:type="paragraph" w:styleId="Platteteksteersteinspringing">
    <w:name w:val="Body Text First Indent"/>
    <w:basedOn w:val="ZsysbasisFonds21"/>
    <w:next w:val="BasistekstFonds21"/>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sz w:val="18"/>
      <w:szCs w:val="18"/>
    </w:rPr>
  </w:style>
  <w:style w:type="paragraph" w:styleId="Plattetekstinspringen">
    <w:name w:val="Body Text Indent"/>
    <w:basedOn w:val="ZsysbasisFonds21"/>
    <w:next w:val="BasistekstFonds21"/>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Fonds21"/>
    <w:next w:val="BasistekstFonds21"/>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Fonds21Char">
    <w:name w:val="Zsysbasis Fonds 21 Char"/>
    <w:basedOn w:val="Standaardalinea-lettertype"/>
    <w:link w:val="ZsysbasisFonds21"/>
    <w:semiHidden/>
    <w:rsid w:val="00BA4E1C"/>
    <w:rPr>
      <w:rFonts w:ascii="Neuzeit Office" w:hAnsi="Neuzeit Office" w:cs="Maiandra GD"/>
      <w:szCs w:val="18"/>
    </w:rPr>
  </w:style>
  <w:style w:type="paragraph" w:styleId="Standaardinspringing">
    <w:name w:val="Normal Indent"/>
    <w:basedOn w:val="ZsysbasisFonds21"/>
    <w:next w:val="BasistekstFonds21"/>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Fonds 21"/>
    <w:basedOn w:val="Standaardalinea-lettertype"/>
    <w:rsid w:val="00CB7600"/>
    <w:rPr>
      <w:vertAlign w:val="superscript"/>
    </w:rPr>
  </w:style>
  <w:style w:type="paragraph" w:styleId="Voetnoottekst">
    <w:name w:val="footnote text"/>
    <w:aliases w:val="Voetnoottekst Fonds 21"/>
    <w:basedOn w:val="ZsysbasisFonds21"/>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Fonds21"/>
    <w:next w:val="BasistekstFonds21"/>
    <w:semiHidden/>
    <w:rsid w:val="0020607F"/>
  </w:style>
  <w:style w:type="paragraph" w:styleId="Tekstzonderopmaak">
    <w:name w:val="Plain Text"/>
    <w:basedOn w:val="ZsysbasisFonds21"/>
    <w:next w:val="BasistekstFonds21"/>
    <w:semiHidden/>
    <w:rsid w:val="0020607F"/>
  </w:style>
  <w:style w:type="paragraph" w:styleId="Ballontekst">
    <w:name w:val="Balloon Text"/>
    <w:basedOn w:val="ZsysbasisFonds21"/>
    <w:next w:val="BasistekstFonds21"/>
    <w:semiHidden/>
    <w:rsid w:val="0020607F"/>
  </w:style>
  <w:style w:type="paragraph" w:styleId="Bijschrift">
    <w:name w:val="caption"/>
    <w:aliases w:val="Bijschrift Fonds 21"/>
    <w:basedOn w:val="ZsysbasisFonds21"/>
    <w:next w:val="BasistekstFonds21"/>
    <w:rsid w:val="0020607F"/>
  </w:style>
  <w:style w:type="character" w:customStyle="1" w:styleId="TekstopmerkingChar">
    <w:name w:val="Tekst opmerking Char"/>
    <w:basedOn w:val="ZsysbasisFonds21Char"/>
    <w:link w:val="Tekstopmerking"/>
    <w:semiHidden/>
    <w:rsid w:val="008736AE"/>
    <w:rPr>
      <w:rFonts w:asciiTheme="minorHAnsi" w:hAnsiTheme="minorHAnsi" w:cs="Maiandra GD"/>
      <w:sz w:val="18"/>
      <w:szCs w:val="18"/>
    </w:rPr>
  </w:style>
  <w:style w:type="paragraph" w:styleId="Documentstructuur">
    <w:name w:val="Document Map"/>
    <w:basedOn w:val="ZsysbasisFonds21"/>
    <w:next w:val="BasistekstFonds21"/>
    <w:semiHidden/>
    <w:rsid w:val="0020607F"/>
  </w:style>
  <w:style w:type="table" w:styleId="Lichtearcering-accent5">
    <w:name w:val="Light Shading Accent 5"/>
    <w:basedOn w:val="Standaardtabel"/>
    <w:uiPriority w:val="60"/>
    <w:rsid w:val="00E0776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Eindnoottekst">
    <w:name w:val="endnote text"/>
    <w:aliases w:val="Eindnoottekst Fonds 21"/>
    <w:basedOn w:val="ZsysbasisFonds21"/>
    <w:next w:val="BasistekstFonds21"/>
    <w:rsid w:val="0020607F"/>
  </w:style>
  <w:style w:type="paragraph" w:styleId="Indexkop">
    <w:name w:val="index heading"/>
    <w:basedOn w:val="ZsysbasisFonds21"/>
    <w:next w:val="BasistekstFonds21"/>
    <w:semiHidden/>
    <w:rsid w:val="0020607F"/>
  </w:style>
  <w:style w:type="paragraph" w:styleId="Kopbronvermelding">
    <w:name w:val="toa heading"/>
    <w:basedOn w:val="ZsysbasisFonds21"/>
    <w:next w:val="BasistekstFonds21"/>
    <w:semiHidden/>
    <w:rsid w:val="0020607F"/>
  </w:style>
  <w:style w:type="paragraph" w:styleId="Lijstopsomteken5">
    <w:name w:val="List Bullet 5"/>
    <w:basedOn w:val="ZsysbasisFonds21"/>
    <w:next w:val="BasistekstFonds21"/>
    <w:semiHidden/>
    <w:rsid w:val="00E7078D"/>
    <w:pPr>
      <w:numPr>
        <w:numId w:val="18"/>
      </w:numPr>
      <w:ind w:left="1491" w:hanging="357"/>
    </w:pPr>
  </w:style>
  <w:style w:type="paragraph" w:styleId="Macrotekst">
    <w:name w:val="macro"/>
    <w:basedOn w:val="ZsysbasisFonds21"/>
    <w:next w:val="BasistekstFonds21"/>
    <w:semiHidden/>
    <w:rsid w:val="0020607F"/>
  </w:style>
  <w:style w:type="paragraph" w:styleId="Tekstopmerking">
    <w:name w:val="annotation text"/>
    <w:basedOn w:val="ZsysbasisFonds21"/>
    <w:next w:val="BasistekstFonds21"/>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Fonds21">
    <w:name w:val="Opsomming teken 1e niveau Fonds 21"/>
    <w:basedOn w:val="ZsysbasisFonds21"/>
    <w:rsid w:val="00B01DA1"/>
    <w:pPr>
      <w:numPr>
        <w:numId w:val="39"/>
      </w:numPr>
    </w:pPr>
  </w:style>
  <w:style w:type="paragraph" w:customStyle="1" w:styleId="Opsommingteken2eniveauFonds21">
    <w:name w:val="Opsomming teken 2e niveau Fonds 21"/>
    <w:basedOn w:val="ZsysbasisFonds21"/>
    <w:rsid w:val="00B01DA1"/>
    <w:pPr>
      <w:numPr>
        <w:ilvl w:val="1"/>
        <w:numId w:val="39"/>
      </w:numPr>
    </w:pPr>
  </w:style>
  <w:style w:type="paragraph" w:customStyle="1" w:styleId="Opsommingteken3eniveauFonds21">
    <w:name w:val="Opsomming teken 3e niveau Fonds 21"/>
    <w:basedOn w:val="ZsysbasisFonds21"/>
    <w:rsid w:val="00B01DA1"/>
    <w:pPr>
      <w:numPr>
        <w:ilvl w:val="2"/>
        <w:numId w:val="39"/>
      </w:numPr>
    </w:pPr>
  </w:style>
  <w:style w:type="paragraph" w:customStyle="1" w:styleId="Opsommingbolletje1eniveauFonds21">
    <w:name w:val="Opsomming bolletje 1e niveau Fonds 21"/>
    <w:basedOn w:val="ZsysbasisFonds21"/>
    <w:qFormat/>
    <w:rsid w:val="00B01DA1"/>
    <w:pPr>
      <w:numPr>
        <w:numId w:val="34"/>
      </w:numPr>
    </w:pPr>
  </w:style>
  <w:style w:type="paragraph" w:customStyle="1" w:styleId="Opsommingbolletje2eniveauFonds21">
    <w:name w:val="Opsomming bolletje 2e niveau Fonds 21"/>
    <w:basedOn w:val="ZsysbasisFonds21"/>
    <w:qFormat/>
    <w:rsid w:val="00B01DA1"/>
    <w:pPr>
      <w:numPr>
        <w:ilvl w:val="1"/>
        <w:numId w:val="34"/>
      </w:numPr>
    </w:pPr>
  </w:style>
  <w:style w:type="paragraph" w:customStyle="1" w:styleId="Opsommingbolletje3eniveauFonds21">
    <w:name w:val="Opsomming bolletje 3e niveau Fonds 21"/>
    <w:basedOn w:val="ZsysbasisFonds21"/>
    <w:qFormat/>
    <w:rsid w:val="00B01DA1"/>
    <w:pPr>
      <w:numPr>
        <w:ilvl w:val="2"/>
        <w:numId w:val="34"/>
      </w:numPr>
    </w:pPr>
  </w:style>
  <w:style w:type="numbering" w:customStyle="1" w:styleId="OpsommingbolletjeFonds21">
    <w:name w:val="Opsomming bolletje Fonds 21"/>
    <w:uiPriority w:val="99"/>
    <w:semiHidden/>
    <w:rsid w:val="00B01DA1"/>
    <w:pPr>
      <w:numPr>
        <w:numId w:val="1"/>
      </w:numPr>
    </w:pPr>
  </w:style>
  <w:style w:type="paragraph" w:customStyle="1" w:styleId="Opsommingkleineletter1eniveauFonds21">
    <w:name w:val="Opsomming kleine letter 1e niveau Fonds 21"/>
    <w:basedOn w:val="ZsysbasisFonds21"/>
    <w:qFormat/>
    <w:rsid w:val="00B01DA1"/>
    <w:pPr>
      <w:numPr>
        <w:numId w:val="35"/>
      </w:numPr>
    </w:pPr>
  </w:style>
  <w:style w:type="paragraph" w:customStyle="1" w:styleId="Opsommingkleineletter2eniveauFonds21">
    <w:name w:val="Opsomming kleine letter 2e niveau Fonds 21"/>
    <w:basedOn w:val="ZsysbasisFonds21"/>
    <w:qFormat/>
    <w:rsid w:val="00B01DA1"/>
    <w:pPr>
      <w:numPr>
        <w:ilvl w:val="1"/>
        <w:numId w:val="35"/>
      </w:numPr>
    </w:pPr>
  </w:style>
  <w:style w:type="paragraph" w:customStyle="1" w:styleId="Opsommingkleineletter3eniveauFonds21">
    <w:name w:val="Opsomming kleine letter 3e niveau Fonds 21"/>
    <w:basedOn w:val="ZsysbasisFonds21"/>
    <w:qFormat/>
    <w:rsid w:val="00B01DA1"/>
    <w:pPr>
      <w:numPr>
        <w:ilvl w:val="2"/>
        <w:numId w:val="35"/>
      </w:numPr>
    </w:pPr>
  </w:style>
  <w:style w:type="numbering" w:customStyle="1" w:styleId="OpsommingkleineletterFonds21">
    <w:name w:val="Opsomming kleine letter Fonds 21"/>
    <w:uiPriority w:val="99"/>
    <w:semiHidden/>
    <w:rsid w:val="00B01DA1"/>
    <w:pPr>
      <w:numPr>
        <w:numId w:val="8"/>
      </w:numPr>
    </w:pPr>
  </w:style>
  <w:style w:type="paragraph" w:customStyle="1" w:styleId="Opsommingnummer1eniveauFonds21">
    <w:name w:val="Opsomming nummer 1e niveau Fonds 21"/>
    <w:basedOn w:val="ZsysbasisFonds21"/>
    <w:qFormat/>
    <w:rsid w:val="00B01DA1"/>
    <w:pPr>
      <w:numPr>
        <w:numId w:val="36"/>
      </w:numPr>
    </w:pPr>
  </w:style>
  <w:style w:type="paragraph" w:customStyle="1" w:styleId="Opsommingnummer2eniveauFonds21">
    <w:name w:val="Opsomming nummer 2e niveau Fonds 21"/>
    <w:basedOn w:val="ZsysbasisFonds21"/>
    <w:qFormat/>
    <w:rsid w:val="00B01DA1"/>
    <w:pPr>
      <w:numPr>
        <w:ilvl w:val="1"/>
        <w:numId w:val="36"/>
      </w:numPr>
    </w:pPr>
  </w:style>
  <w:style w:type="paragraph" w:customStyle="1" w:styleId="Opsommingnummer3eniveauFonds21">
    <w:name w:val="Opsomming nummer 3e niveau Fonds 21"/>
    <w:basedOn w:val="ZsysbasisFonds21"/>
    <w:qFormat/>
    <w:rsid w:val="00B01DA1"/>
    <w:pPr>
      <w:numPr>
        <w:ilvl w:val="2"/>
        <w:numId w:val="36"/>
      </w:numPr>
    </w:pPr>
  </w:style>
  <w:style w:type="numbering" w:customStyle="1" w:styleId="OpsommingnummerFonds21">
    <w:name w:val="Opsomming nummer Fonds 21"/>
    <w:uiPriority w:val="99"/>
    <w:semiHidden/>
    <w:rsid w:val="00B01DA1"/>
    <w:pPr>
      <w:numPr>
        <w:numId w:val="2"/>
      </w:numPr>
    </w:pPr>
  </w:style>
  <w:style w:type="paragraph" w:customStyle="1" w:styleId="Opsommingopenrondje1eniveauFonds21">
    <w:name w:val="Opsomming open rondje 1e niveau Fonds 21"/>
    <w:basedOn w:val="ZsysbasisFonds21"/>
    <w:rsid w:val="00B01DA1"/>
    <w:pPr>
      <w:numPr>
        <w:numId w:val="37"/>
      </w:numPr>
    </w:pPr>
  </w:style>
  <w:style w:type="paragraph" w:customStyle="1" w:styleId="Opsommingopenrondje2eniveauFonds21">
    <w:name w:val="Opsomming open rondje 2e niveau Fonds 21"/>
    <w:basedOn w:val="ZsysbasisFonds21"/>
    <w:rsid w:val="00B01DA1"/>
    <w:pPr>
      <w:numPr>
        <w:ilvl w:val="1"/>
        <w:numId w:val="37"/>
      </w:numPr>
    </w:pPr>
  </w:style>
  <w:style w:type="paragraph" w:customStyle="1" w:styleId="Opsommingopenrondje3eniveauFonds21">
    <w:name w:val="Opsomming open rondje 3e niveau Fonds 21"/>
    <w:basedOn w:val="ZsysbasisFonds21"/>
    <w:rsid w:val="00B01DA1"/>
    <w:pPr>
      <w:numPr>
        <w:ilvl w:val="2"/>
        <w:numId w:val="37"/>
      </w:numPr>
    </w:pPr>
  </w:style>
  <w:style w:type="numbering" w:customStyle="1" w:styleId="OpsommingopenrondjeFonds21">
    <w:name w:val="Opsomming open rondje Fonds 21"/>
    <w:uiPriority w:val="99"/>
    <w:semiHidden/>
    <w:rsid w:val="00B01DA1"/>
    <w:pPr>
      <w:numPr>
        <w:numId w:val="3"/>
      </w:numPr>
    </w:pPr>
  </w:style>
  <w:style w:type="paragraph" w:customStyle="1" w:styleId="Opsommingstreepje1eniveauFonds21">
    <w:name w:val="Opsomming streepje 1e niveau Fonds 21"/>
    <w:basedOn w:val="ZsysbasisFonds21"/>
    <w:qFormat/>
    <w:rsid w:val="00B01DA1"/>
    <w:pPr>
      <w:numPr>
        <w:numId w:val="38"/>
      </w:numPr>
    </w:pPr>
  </w:style>
  <w:style w:type="paragraph" w:customStyle="1" w:styleId="Opsommingstreepje2eniveauFonds21">
    <w:name w:val="Opsomming streepje 2e niveau Fonds 21"/>
    <w:basedOn w:val="ZsysbasisFonds21"/>
    <w:qFormat/>
    <w:rsid w:val="00B01DA1"/>
    <w:pPr>
      <w:numPr>
        <w:ilvl w:val="1"/>
        <w:numId w:val="38"/>
      </w:numPr>
    </w:pPr>
  </w:style>
  <w:style w:type="paragraph" w:customStyle="1" w:styleId="Opsommingstreepje3eniveauFonds21">
    <w:name w:val="Opsomming streepje 3e niveau Fonds 21"/>
    <w:basedOn w:val="ZsysbasisFonds21"/>
    <w:qFormat/>
    <w:rsid w:val="00B01DA1"/>
    <w:pPr>
      <w:numPr>
        <w:ilvl w:val="2"/>
        <w:numId w:val="38"/>
      </w:numPr>
    </w:pPr>
  </w:style>
  <w:style w:type="numbering" w:customStyle="1" w:styleId="OpsommingstreepjeFonds21">
    <w:name w:val="Opsomming streepje Fonds 21"/>
    <w:uiPriority w:val="99"/>
    <w:semiHidden/>
    <w:rsid w:val="00B01DA1"/>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DA6E07"/>
    <w:rPr>
      <w:color w:val="auto"/>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3">
    <w:name w:val="Light Shading Accent 3"/>
    <w:basedOn w:val="Standaardtabel"/>
    <w:uiPriority w:val="60"/>
    <w:rsid w:val="00E0776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2">
    <w:name w:val="Light Shading Accent 2"/>
    <w:basedOn w:val="Standaardtabel"/>
    <w:uiPriority w:val="60"/>
    <w:rsid w:val="00E0776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Bibliografie">
    <w:name w:val="Bibliography"/>
    <w:basedOn w:val="ZsysbasisFonds21"/>
    <w:next w:val="BasistekstFonds21"/>
    <w:uiPriority w:val="37"/>
    <w:semiHidden/>
    <w:rsid w:val="00E07762"/>
  </w:style>
  <w:style w:type="paragraph" w:styleId="Citaat">
    <w:name w:val="Quote"/>
    <w:basedOn w:val="ZsysbasisFonds21"/>
    <w:next w:val="BasistekstFonds21"/>
    <w:link w:val="CitaatChar"/>
    <w:uiPriority w:val="29"/>
    <w:semiHidden/>
    <w:rsid w:val="00E07762"/>
    <w:rPr>
      <w:i/>
      <w:iCs/>
      <w:color w:val="000000" w:themeColor="text1"/>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Fonds21"/>
    <w:next w:val="BasistekstFonds21"/>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Fonds 21"/>
    <w:basedOn w:val="Standaardalinea-lettertype"/>
    <w:rsid w:val="00E07762"/>
    <w:rPr>
      <w:vertAlign w:val="superscript"/>
    </w:rPr>
  </w:style>
  <w:style w:type="paragraph" w:styleId="Geenafstand">
    <w:name w:val="No Spacing"/>
    <w:basedOn w:val="ZsysbasisFonds21"/>
    <w:next w:val="BasistekstFonds21"/>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Fonds21"/>
    <w:next w:val="BasistekstFonds21"/>
    <w:uiPriority w:val="39"/>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Fonds21"/>
    <w:next w:val="BasistekstFonds21"/>
    <w:uiPriority w:val="34"/>
    <w:semiHidden/>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Fonds21">
    <w:name w:val="Kopnummering Fonds 21"/>
    <w:uiPriority w:val="99"/>
    <w:semiHidden/>
    <w:rsid w:val="00B01DA1"/>
    <w:pPr>
      <w:numPr>
        <w:numId w:val="9"/>
      </w:numPr>
    </w:pPr>
  </w:style>
  <w:style w:type="paragraph" w:customStyle="1" w:styleId="ZsyseenpuntFonds21">
    <w:name w:val="Zsyseenpunt Fonds 21"/>
    <w:basedOn w:val="ZsysbasisFonds21"/>
    <w:semiHidden/>
    <w:rsid w:val="00756C31"/>
    <w:pPr>
      <w:spacing w:line="20" w:lineRule="exact"/>
    </w:pPr>
    <w:rPr>
      <w:sz w:val="2"/>
    </w:rPr>
  </w:style>
  <w:style w:type="paragraph" w:customStyle="1" w:styleId="ZsysbasisdocumentgegevensFonds21">
    <w:name w:val="Zsysbasisdocumentgegevens Fonds 21"/>
    <w:basedOn w:val="ZsysbasisFonds21"/>
    <w:semiHidden/>
    <w:rsid w:val="0020548B"/>
    <w:pPr>
      <w:spacing w:line="300" w:lineRule="exact"/>
    </w:pPr>
    <w:rPr>
      <w:noProof/>
    </w:rPr>
  </w:style>
  <w:style w:type="paragraph" w:customStyle="1" w:styleId="DocumentgegevenskopjeFonds21">
    <w:name w:val="Documentgegevens kopje Fonds 21"/>
    <w:basedOn w:val="ZsysbasisdocumentgegevensFonds21"/>
    <w:rsid w:val="001C0F33"/>
    <w:rPr>
      <w:rFonts w:ascii="NeuzeitS LT BookHeavy" w:hAnsi="NeuzeitS LT BookHeavy"/>
      <w:caps/>
      <w:sz w:val="13"/>
    </w:rPr>
  </w:style>
  <w:style w:type="paragraph" w:customStyle="1" w:styleId="DocumentgegevensFonds21">
    <w:name w:val="Documentgegevens Fonds 21"/>
    <w:basedOn w:val="ZsysbasisdocumentgegevensFonds21"/>
    <w:rsid w:val="00756C31"/>
  </w:style>
  <w:style w:type="paragraph" w:customStyle="1" w:styleId="DocumentgegevensdatumFonds21">
    <w:name w:val="Documentgegevens datum Fonds 21"/>
    <w:basedOn w:val="ZsysbasisdocumentgegevensFonds21"/>
    <w:rsid w:val="00756C31"/>
  </w:style>
  <w:style w:type="paragraph" w:customStyle="1" w:styleId="DocumentgegevensonderwerpFonds21">
    <w:name w:val="Documentgegevens onderwerp Fonds 21"/>
    <w:basedOn w:val="ZsysbasisdocumentgegevensFonds21"/>
    <w:rsid w:val="00756C31"/>
  </w:style>
  <w:style w:type="paragraph" w:customStyle="1" w:styleId="DocumentgegevensextraFonds21">
    <w:name w:val="Documentgegevens extra Fonds 21"/>
    <w:basedOn w:val="ZsysbasisdocumentgegevensFonds21"/>
    <w:rsid w:val="00756C31"/>
  </w:style>
  <w:style w:type="paragraph" w:customStyle="1" w:styleId="PaginanummerFonds21">
    <w:name w:val="Paginanummer Fonds 21"/>
    <w:basedOn w:val="ZsysbasisFonds21"/>
    <w:rsid w:val="007361EE"/>
  </w:style>
  <w:style w:type="paragraph" w:customStyle="1" w:styleId="AfzendergegevensFonds21">
    <w:name w:val="Afzendergegevens Fonds 21"/>
    <w:basedOn w:val="ZsysbasisdocumentgegevensFonds21"/>
    <w:rsid w:val="005045D9"/>
    <w:pPr>
      <w:spacing w:line="180" w:lineRule="exact"/>
    </w:pPr>
    <w:rPr>
      <w:rFonts w:ascii="NeuzeitS LT BookHeavy" w:hAnsi="NeuzeitS LT BookHeavy"/>
      <w:caps/>
      <w:sz w:val="13"/>
    </w:rPr>
  </w:style>
  <w:style w:type="paragraph" w:customStyle="1" w:styleId="AfzendergegevenskopjeFonds21">
    <w:name w:val="Afzendergegevens kopje Fonds 21"/>
    <w:basedOn w:val="ZsysbasisdocumentgegevensFonds21"/>
    <w:rsid w:val="005045D9"/>
    <w:rPr>
      <w:rFonts w:ascii="NeuzeitS LT BookHeavy" w:hAnsi="NeuzeitS LT BookHeavy"/>
    </w:rPr>
  </w:style>
  <w:style w:type="numbering" w:customStyle="1" w:styleId="OpsommingtekenFonds21">
    <w:name w:val="Opsomming teken Fonds 21"/>
    <w:uiPriority w:val="99"/>
    <w:semiHidden/>
    <w:rsid w:val="00B01DA1"/>
    <w:pPr>
      <w:numPr>
        <w:numId w:val="10"/>
      </w:numPr>
    </w:pPr>
  </w:style>
  <w:style w:type="paragraph" w:customStyle="1" w:styleId="AlineavoorafbeeldingFonds21">
    <w:name w:val="Alinea voor afbeelding Fonds 21"/>
    <w:basedOn w:val="ZsysbasisFonds21"/>
    <w:next w:val="BasistekstFonds21"/>
    <w:rsid w:val="00364E1D"/>
    <w:pPr>
      <w:spacing w:line="200" w:lineRule="atLeast"/>
    </w:pPr>
  </w:style>
  <w:style w:type="paragraph" w:customStyle="1" w:styleId="TitelFonds21">
    <w:name w:val="Titel Fonds 21"/>
    <w:basedOn w:val="ZsysbasisFonds21"/>
    <w:next w:val="BasistekstFonds21"/>
    <w:rsid w:val="000E1539"/>
    <w:pPr>
      <w:keepLines/>
    </w:pPr>
  </w:style>
  <w:style w:type="paragraph" w:customStyle="1" w:styleId="SubtitelFonds21">
    <w:name w:val="Subtitel Fonds 21"/>
    <w:basedOn w:val="ZsysbasisFonds21"/>
    <w:next w:val="BasistekstFonds21"/>
    <w:rsid w:val="000E1539"/>
    <w:pPr>
      <w:keepLines/>
    </w:pPr>
  </w:style>
  <w:style w:type="numbering" w:customStyle="1" w:styleId="BijlagenummeringFonds21">
    <w:name w:val="Bijlagenummering Fonds 21"/>
    <w:uiPriority w:val="99"/>
    <w:semiHidden/>
    <w:rsid w:val="00AE2110"/>
    <w:pPr>
      <w:numPr>
        <w:numId w:val="13"/>
      </w:numPr>
    </w:pPr>
  </w:style>
  <w:style w:type="paragraph" w:customStyle="1" w:styleId="Bijlagekop1Fonds21">
    <w:name w:val="Bijlage kop 1 Fonds 21"/>
    <w:basedOn w:val="ZsysbasisFonds21"/>
    <w:next w:val="BasistekstFonds21"/>
    <w:qFormat/>
    <w:rsid w:val="000E1539"/>
    <w:pPr>
      <w:keepNext/>
      <w:keepLines/>
      <w:numPr>
        <w:numId w:val="32"/>
      </w:numPr>
      <w:outlineLvl w:val="0"/>
    </w:pPr>
    <w:rPr>
      <w:b/>
      <w:sz w:val="32"/>
    </w:rPr>
  </w:style>
  <w:style w:type="paragraph" w:customStyle="1" w:styleId="Bijlagekop2Fonds21">
    <w:name w:val="Bijlage kop 2 Fonds 21"/>
    <w:basedOn w:val="ZsysbasisFonds21"/>
    <w:next w:val="BasistekstFonds21"/>
    <w:qFormat/>
    <w:rsid w:val="000E1539"/>
    <w:pPr>
      <w:keepNext/>
      <w:keepLines/>
      <w:numPr>
        <w:ilvl w:val="1"/>
        <w:numId w:val="32"/>
      </w:numPr>
      <w:outlineLvl w:val="1"/>
    </w:pPr>
    <w:rPr>
      <w:b/>
      <w:i/>
      <w:sz w:val="28"/>
    </w:rPr>
  </w:style>
  <w:style w:type="paragraph" w:styleId="Onderwerpvanopmerking">
    <w:name w:val="annotation subject"/>
    <w:basedOn w:val="ZsysbasisFonds21"/>
    <w:next w:val="BasistekstFonds21"/>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Fonds21Char"/>
    <w:link w:val="Plattetekst"/>
    <w:semiHidden/>
    <w:rsid w:val="00E7078D"/>
    <w:rPr>
      <w:rFonts w:asciiTheme="minorHAnsi" w:hAnsiTheme="minorHAnsi" w:cs="Maiandra GD"/>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Fonds21"/>
    <w:next w:val="BasistekstFonds21"/>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Fonds21"/>
    <w:next w:val="BasistekstFonds21"/>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semiHidden/>
    <w:rsid w:val="00DD2A9E"/>
  </w:style>
  <w:style w:type="table" w:customStyle="1" w:styleId="TabelzonderopmaakFonds21">
    <w:name w:val="Tabel zonder opmaak Fonds 21"/>
    <w:basedOn w:val="Standaardtabel"/>
    <w:uiPriority w:val="99"/>
    <w:qFormat/>
    <w:rsid w:val="00D16E87"/>
    <w:pPr>
      <w:spacing w:line="240" w:lineRule="auto"/>
    </w:pPr>
    <w:tblPr>
      <w:tblCellMar>
        <w:left w:w="0" w:type="dxa"/>
        <w:right w:w="0" w:type="dxa"/>
      </w:tblCellMar>
    </w:tblPr>
  </w:style>
  <w:style w:type="paragraph" w:customStyle="1" w:styleId="ZsysFrameKoptekstPag1Fonds21">
    <w:name w:val="ZsysFrameKoptekstPag1 Fonds 21"/>
    <w:basedOn w:val="ZsysbasisFonds21"/>
    <w:next w:val="BasistekstFonds21"/>
    <w:semiHidden/>
    <w:rsid w:val="0060427B"/>
    <w:pPr>
      <w:framePr w:w="11907" w:h="5430" w:hRule="exact" w:hSpace="141" w:wrap="around" w:vAnchor="page" w:hAnchor="margin" w:y="1"/>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s21.nl/voorwaarden/uw-aanvraa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Huisstijl\Sjablonen\Leeg%20document%20(met%20vervolglogo)%20Fonds%202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nts Fonds 21">
      <a:majorFont>
        <a:latin typeface="Neuzeit Office"/>
        <a:ea typeface=""/>
        <a:cs typeface=""/>
      </a:majorFont>
      <a:minorFont>
        <a:latin typeface="Neuzeit Office"/>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F91F4-13E9-4CBB-BD13-F40835B3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 document (met vervolglogo) Fonds 21</Template>
  <TotalTime>1</TotalTime>
  <Pages>3</Pages>
  <Words>388</Words>
  <Characters>2393</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Sjabloon</vt:lpstr>
    </vt:vector>
  </TitlesOfParts>
  <Manager/>
  <Company>Fonds 21</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Lindenhovius, Niels</dc:creator>
  <cp:keywords/>
  <dc:description>sjabloonversie 1.0 - 18 september 2014_x000d_
sjablonen: www.joulesunlimited.nl_x000d_
lay-out: Irma Boom</dc:description>
  <cp:lastModifiedBy>Lindenhovius, Niels</cp:lastModifiedBy>
  <cp:revision>3</cp:revision>
  <cp:lastPrinted>2009-10-06T11:51:00Z</cp:lastPrinted>
  <dcterms:created xsi:type="dcterms:W3CDTF">2017-06-15T12:31:00Z</dcterms:created>
  <dcterms:modified xsi:type="dcterms:W3CDTF">2017-08-09T14:47:00Z</dcterms:modified>
  <cp:category/>
</cp:coreProperties>
</file>